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7" w:rsidRDefault="00861657" w:rsidP="00861657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QUALIFICATION SYSTEM </w:t>
      </w:r>
      <w:r w:rsidR="00374A3F">
        <w:rPr>
          <w:b/>
          <w:sz w:val="32"/>
          <w:szCs w:val="32"/>
        </w:rPr>
        <w:t>NOTICE</w:t>
      </w:r>
    </w:p>
    <w:p w:rsidR="008A2F48" w:rsidRDefault="00503FC2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  <w:r w:rsidR="008A2F48">
        <w:rPr>
          <w:b/>
          <w:sz w:val="32"/>
          <w:szCs w:val="32"/>
        </w:rPr>
        <w:t xml:space="preserve"> </w:t>
      </w:r>
    </w:p>
    <w:p w:rsidR="008A2F48" w:rsidRDefault="008A2F48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Service Operators</w:t>
      </w:r>
    </w:p>
    <w:p w:rsidR="009C2BE8" w:rsidRPr="006956BE" w:rsidRDefault="006956BE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According to Article </w:t>
      </w:r>
      <w:r w:rsidR="00970DC6">
        <w:rPr>
          <w:b/>
          <w:i/>
          <w:sz w:val="16"/>
          <w:szCs w:val="16"/>
        </w:rPr>
        <w:t>8</w:t>
      </w:r>
      <w:r w:rsidR="00861657">
        <w:rPr>
          <w:b/>
          <w:i/>
          <w:sz w:val="16"/>
          <w:szCs w:val="16"/>
        </w:rPr>
        <w:t>4</w:t>
      </w:r>
      <w:r w:rsidR="00970DC6">
        <w:rPr>
          <w:b/>
          <w:i/>
          <w:sz w:val="16"/>
          <w:szCs w:val="16"/>
        </w:rPr>
        <w:t xml:space="preserve"> of</w:t>
      </w:r>
      <w:r>
        <w:rPr>
          <w:b/>
          <w:i/>
          <w:sz w:val="16"/>
          <w:szCs w:val="16"/>
        </w:rPr>
        <w:t xml:space="preserve"> Law No.0</w:t>
      </w:r>
      <w:r w:rsidR="00F30F2C">
        <w:rPr>
          <w:b/>
          <w:i/>
          <w:sz w:val="16"/>
          <w:szCs w:val="16"/>
        </w:rPr>
        <w:t>4</w:t>
      </w:r>
      <w:r>
        <w:rPr>
          <w:b/>
          <w:i/>
          <w:sz w:val="16"/>
          <w:szCs w:val="16"/>
        </w:rPr>
        <w:t>/L-</w:t>
      </w:r>
      <w:r w:rsidR="00F30F2C">
        <w:rPr>
          <w:b/>
          <w:i/>
          <w:sz w:val="16"/>
          <w:szCs w:val="16"/>
        </w:rPr>
        <w:t>042</w:t>
      </w:r>
      <w:r>
        <w:rPr>
          <w:b/>
          <w:i/>
          <w:sz w:val="16"/>
          <w:szCs w:val="16"/>
        </w:rPr>
        <w:t xml:space="preserve"> </w:t>
      </w:r>
      <w:r w:rsidR="00A607AC" w:rsidRPr="00A607AC">
        <w:rPr>
          <w:b/>
          <w:i/>
          <w:sz w:val="16"/>
          <w:szCs w:val="16"/>
        </w:rPr>
        <w:t>on Public Procurement of the Republic of Kosovo, amended and supplemented with the law No. 04/L-237, law No. 05/L-068 and law No.05/L-092</w:t>
      </w:r>
    </w:p>
    <w:p w:rsidR="00E56DE2" w:rsidRDefault="00E56DE2" w:rsidP="00B25D40">
      <w:pPr>
        <w:rPr>
          <w:sz w:val="24"/>
          <w:szCs w:val="24"/>
        </w:rPr>
      </w:pPr>
    </w:p>
    <w:p w:rsidR="00C67ABA" w:rsidRPr="00D939E5" w:rsidRDefault="00C67ABA" w:rsidP="00503FC2">
      <w:pPr>
        <w:pStyle w:val="BodyText"/>
        <w:jc w:val="both"/>
        <w:rPr>
          <w:i/>
          <w:kern w:val="28"/>
          <w:lang w:eastAsia="en-GB"/>
        </w:rPr>
      </w:pPr>
      <w:r w:rsidRPr="00D939E5">
        <w:rPr>
          <w:i/>
          <w:kern w:val="28"/>
          <w:highlight w:val="lightGray"/>
          <w:lang w:eastAsia="en-GB"/>
        </w:rPr>
        <w:t>[This form shall be used w</w:t>
      </w:r>
      <w:r w:rsidR="00503FC2" w:rsidRPr="00D939E5">
        <w:rPr>
          <w:i/>
          <w:kern w:val="28"/>
          <w:highlight w:val="lightGray"/>
          <w:lang w:eastAsia="en-GB"/>
        </w:rPr>
        <w:t xml:space="preserve">henever </w:t>
      </w:r>
      <w:r w:rsidR="00A517D3" w:rsidRPr="00D939E5">
        <w:rPr>
          <w:i/>
          <w:kern w:val="28"/>
          <w:highlight w:val="lightGray"/>
          <w:lang w:eastAsia="en-GB"/>
        </w:rPr>
        <w:t>a</w:t>
      </w:r>
      <w:r w:rsidRPr="00D939E5">
        <w:rPr>
          <w:i/>
          <w:kern w:val="28"/>
          <w:highlight w:val="lightGray"/>
          <w:lang w:eastAsia="en-GB"/>
        </w:rPr>
        <w:t xml:space="preserve"> </w:t>
      </w:r>
      <w:r w:rsidR="00503FC2" w:rsidRPr="00D939E5">
        <w:rPr>
          <w:i/>
          <w:kern w:val="28"/>
          <w:highlight w:val="lightGray"/>
          <w:lang w:eastAsia="en-GB"/>
        </w:rPr>
        <w:t>Public Service Operator intend</w:t>
      </w:r>
      <w:r w:rsidR="00A517D3" w:rsidRPr="00D939E5">
        <w:rPr>
          <w:i/>
          <w:kern w:val="28"/>
          <w:highlight w:val="lightGray"/>
          <w:lang w:eastAsia="en-GB"/>
        </w:rPr>
        <w:t>s</w:t>
      </w:r>
      <w:r w:rsidR="00503FC2" w:rsidRPr="00D939E5">
        <w:rPr>
          <w:i/>
          <w:kern w:val="28"/>
          <w:highlight w:val="lightGray"/>
          <w:lang w:eastAsia="en-GB"/>
        </w:rPr>
        <w:t xml:space="preserve"> to </w:t>
      </w:r>
      <w:r w:rsidR="00861657">
        <w:rPr>
          <w:i/>
          <w:kern w:val="28"/>
          <w:highlight w:val="lightGray"/>
          <w:lang w:eastAsia="en-GB"/>
        </w:rPr>
        <w:t>set up a Qualification System</w:t>
      </w:r>
      <w:r w:rsidRPr="00D939E5">
        <w:rPr>
          <w:i/>
          <w:kern w:val="28"/>
          <w:highlight w:val="lightGray"/>
          <w:lang w:eastAsia="en-GB"/>
        </w:rPr>
        <w:t>]</w:t>
      </w:r>
    </w:p>
    <w:p w:rsidR="00503FC2" w:rsidRDefault="00C67ABA" w:rsidP="00D939E5">
      <w:pPr>
        <w:pStyle w:val="BodyText"/>
        <w:jc w:val="both"/>
        <w:rPr>
          <w:i/>
          <w:kern w:val="28"/>
          <w:sz w:val="20"/>
          <w:szCs w:val="20"/>
          <w:lang w:eastAsia="en-GB"/>
        </w:rPr>
      </w:pPr>
      <w:r w:rsidRPr="00BD41BB">
        <w:rPr>
          <w:i/>
          <w:kern w:val="28"/>
          <w:sz w:val="20"/>
          <w:szCs w:val="20"/>
          <w:lang w:eastAsia="en-GB"/>
        </w:rPr>
        <w:t xml:space="preserve"> </w:t>
      </w:r>
    </w:p>
    <w:p w:rsidR="00374A3F" w:rsidRPr="00374A3F" w:rsidRDefault="00374A3F" w:rsidP="00374A3F">
      <w:pPr>
        <w:pStyle w:val="Default"/>
        <w:rPr>
          <w:rFonts w:ascii="Times New Roman" w:hAnsi="Times New Roman" w:cs="Times New Roman"/>
          <w:b/>
        </w:rPr>
      </w:pPr>
      <w:r w:rsidRPr="00374A3F">
        <w:rPr>
          <w:rFonts w:ascii="Times New Roman" w:hAnsi="Times New Roman" w:cs="Times New Roman"/>
          <w:b/>
        </w:rPr>
        <w:t>This notice is a call for competition</w:t>
      </w:r>
    </w:p>
    <w:p w:rsidR="00374A3F" w:rsidRPr="00D939E5" w:rsidRDefault="00374A3F" w:rsidP="00D939E5">
      <w:pPr>
        <w:pStyle w:val="BodyText"/>
        <w:jc w:val="both"/>
        <w:rPr>
          <w:i/>
          <w:kern w:val="28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953EB" w:rsidRPr="00772573" w:rsidTr="00303E4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772573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B4306" w:rsidRDefault="006953EB" w:rsidP="00303E4B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953EB" w:rsidRPr="005B4306" w:rsidRDefault="006953EB" w:rsidP="00303E4B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B25D40" w:rsidRPr="00617A7D" w:rsidRDefault="00B25D40" w:rsidP="00B25D40">
      <w:pPr>
        <w:rPr>
          <w:sz w:val="24"/>
          <w:szCs w:val="24"/>
        </w:rPr>
      </w:pPr>
    </w:p>
    <w:p w:rsidR="00B25D40" w:rsidRDefault="00813AA4" w:rsidP="00B25D40">
      <w:pPr>
        <w:spacing w:before="60"/>
      </w:pPr>
      <w:r w:rsidRPr="00617A7D">
        <w:t xml:space="preserve">This </w:t>
      </w:r>
      <w:r w:rsidR="00617A7D" w:rsidRPr="00617A7D">
        <w:t>notice</w:t>
      </w:r>
      <w:r w:rsidRPr="00617A7D">
        <w:t xml:space="preserve"> has been prepared in the LANGUAGES</w:t>
      </w:r>
      <w:r w:rsidR="00B25D40" w:rsidRPr="00617A7D">
        <w:t>:</w:t>
      </w:r>
    </w:p>
    <w:p w:rsidR="00E7427D" w:rsidRPr="00617A7D" w:rsidRDefault="00E7427D" w:rsidP="00B25D40">
      <w:pPr>
        <w:spacing w:before="60"/>
      </w:pP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A0D76" w:rsidRPr="00617A7D" w:rsidTr="00985F56">
        <w:trPr>
          <w:trHeight w:val="351"/>
        </w:trPr>
        <w:tc>
          <w:tcPr>
            <w:tcW w:w="1384" w:type="dxa"/>
            <w:vAlign w:val="center"/>
          </w:tcPr>
          <w:p w:rsidR="00B25D40" w:rsidRPr="00617A7D" w:rsidRDefault="00813AA4" w:rsidP="00550C6F">
            <w:r w:rsidRPr="00617A7D">
              <w:t>Albanian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617A7D" w:rsidTr="00985F5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617A7D" w:rsidRDefault="00B25D40" w:rsidP="00550C6F">
                  <w:r w:rsidRPr="00617A7D">
                    <w:t>X</w:t>
                  </w:r>
                </w:p>
              </w:tc>
            </w:tr>
          </w:tbl>
          <w:p w:rsidR="00B25D40" w:rsidRPr="00617A7D" w:rsidRDefault="00B25D40" w:rsidP="00550C6F"/>
        </w:tc>
        <w:tc>
          <w:tcPr>
            <w:tcW w:w="993" w:type="dxa"/>
            <w:vAlign w:val="center"/>
          </w:tcPr>
          <w:p w:rsidR="00B25D40" w:rsidRPr="00617A7D" w:rsidRDefault="00813AA4" w:rsidP="00550C6F">
            <w:r w:rsidRPr="00617A7D">
              <w:t>Serbian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617A7D" w:rsidTr="00985F5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617A7D" w:rsidRDefault="00B25D40" w:rsidP="00550C6F">
                  <w:r w:rsidRPr="00617A7D">
                    <w:t>X</w:t>
                  </w:r>
                </w:p>
              </w:tc>
            </w:tr>
          </w:tbl>
          <w:p w:rsidR="00B25D40" w:rsidRPr="00617A7D" w:rsidRDefault="00B25D40" w:rsidP="00550C6F"/>
        </w:tc>
        <w:tc>
          <w:tcPr>
            <w:tcW w:w="951" w:type="dxa"/>
            <w:vAlign w:val="center"/>
          </w:tcPr>
          <w:p w:rsidR="00B25D40" w:rsidRPr="00617A7D" w:rsidRDefault="00813AA4" w:rsidP="00550C6F">
            <w:r w:rsidRPr="00617A7D">
              <w:t>English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617A7D" w:rsidTr="00985F5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617A7D" w:rsidRDefault="002979AE" w:rsidP="00550C6F">
                  <w:r>
                    <w:t>X</w:t>
                  </w:r>
                </w:p>
              </w:tc>
            </w:tr>
          </w:tbl>
          <w:p w:rsidR="00B25D40" w:rsidRPr="00617A7D" w:rsidRDefault="00B25D40" w:rsidP="00550C6F"/>
        </w:tc>
      </w:tr>
    </w:tbl>
    <w:p w:rsidR="00E7427D" w:rsidRPr="00617A7D" w:rsidRDefault="00E7427D" w:rsidP="00B25D40">
      <w:pPr>
        <w:rPr>
          <w:sz w:val="24"/>
          <w:szCs w:val="24"/>
        </w:rPr>
      </w:pPr>
    </w:p>
    <w:p w:rsidR="006953EB" w:rsidRDefault="009C2BE8" w:rsidP="006953EB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t xml:space="preserve">SECTION I: </w:t>
      </w:r>
      <w:r w:rsidR="001A5BD2">
        <w:rPr>
          <w:b/>
          <w:bCs/>
          <w:sz w:val="24"/>
          <w:szCs w:val="24"/>
        </w:rPr>
        <w:tab/>
      </w:r>
      <w:r w:rsidR="006953EB">
        <w:rPr>
          <w:b/>
          <w:bCs/>
          <w:sz w:val="24"/>
          <w:szCs w:val="24"/>
        </w:rPr>
        <w:t>PUBLIC SERVICE OPERATOR</w:t>
      </w:r>
    </w:p>
    <w:p w:rsidR="006953EB" w:rsidRDefault="006953EB">
      <w:pPr>
        <w:rPr>
          <w:b/>
          <w:bCs/>
          <w:sz w:val="24"/>
          <w:szCs w:val="24"/>
        </w:rPr>
      </w:pPr>
    </w:p>
    <w:p w:rsidR="009C2BE8" w:rsidRDefault="006953EB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 AND ADDRESS OF THE</w:t>
      </w:r>
      <w:r>
        <w:rPr>
          <w:b/>
          <w:bCs/>
          <w:sz w:val="24"/>
          <w:szCs w:val="24"/>
        </w:rPr>
        <w:t xml:space="preserve"> </w:t>
      </w:r>
      <w:r w:rsidR="001879C5">
        <w:rPr>
          <w:b/>
          <w:bCs/>
          <w:sz w:val="24"/>
          <w:szCs w:val="24"/>
        </w:rPr>
        <w:t xml:space="preserve">PUBLIC SERVICE OPERATOR </w:t>
      </w:r>
      <w:r w:rsidR="001A5BD2" w:rsidRPr="001A5BD2">
        <w:rPr>
          <w:b/>
          <w:caps/>
          <w:smallCaps/>
          <w:sz w:val="24"/>
          <w:szCs w:val="24"/>
        </w:rPr>
        <w:t>(</w:t>
      </w:r>
      <w:r w:rsidR="001879C5">
        <w:rPr>
          <w:b/>
          <w:caps/>
          <w:smallCaps/>
          <w:sz w:val="24"/>
          <w:szCs w:val="24"/>
        </w:rPr>
        <w:t>PSO</w:t>
      </w:r>
      <w:r w:rsidR="001A5BD2" w:rsidRPr="001A5BD2">
        <w:rPr>
          <w:b/>
          <w:caps/>
          <w:smallCaps/>
          <w:sz w:val="24"/>
          <w:szCs w:val="24"/>
        </w:rPr>
        <w:t>)</w:t>
      </w:r>
    </w:p>
    <w:p w:rsidR="00E7427D" w:rsidRDefault="00E7427D">
      <w:pPr>
        <w:rPr>
          <w:b/>
          <w:bCs/>
          <w:sz w:val="24"/>
          <w:szCs w:val="24"/>
        </w:rPr>
      </w:pP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73306F" w:rsidRPr="00EB5FFD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i/>
                <w:sz w:val="24"/>
                <w:szCs w:val="24"/>
                <w:highlight w:val="lightGray"/>
              </w:rPr>
              <w:instrText xml:space="preserve"> MACROBUTTON  DoFieldClick "[insert name of the PSO]" </w:instrTex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3306F" w:rsidRPr="00EB5FFD" w:rsidTr="00303E4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i/>
                <w:sz w:val="24"/>
                <w:szCs w:val="24"/>
                <w:highlight w:val="lightGray"/>
              </w:rPr>
              <w:instrText xml:space="preserve"> MACROBUTTON  DoFieldClick "[insert address of the PSO]" </w:instrTex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3306F" w:rsidRPr="00EB5FFD" w:rsidTr="00303E4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EB5FFD" w:rsidRDefault="0073306F" w:rsidP="00303E4B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3306F" w:rsidRPr="00EB5FFD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EB5FFD" w:rsidRDefault="0073306F" w:rsidP="00303E4B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3306F" w:rsidRPr="00EB5FFD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EB5FFD" w:rsidRDefault="0073306F" w:rsidP="00303E4B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i/>
                <w:sz w:val="24"/>
                <w:szCs w:val="24"/>
                <w:highlight w:val="lightGray"/>
              </w:rPr>
              <w:instrText xml:space="preserve"> MACROBUTTON  DoFieldClick "[insert email of PSO contact person]" </w:instrText>
            </w:r>
            <w:r w:rsidR="009C4126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73306F" w:rsidP="00303E4B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C4126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3306F" w:rsidRPr="00EB5FFD" w:rsidTr="00303E4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06F" w:rsidRPr="00EB5FFD" w:rsidRDefault="0073306F" w:rsidP="00303E4B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6F" w:rsidRPr="00EB5FFD" w:rsidRDefault="009C4126" w:rsidP="00303E4B">
            <w:pPr>
              <w:overflowPunct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73306F">
              <w:rPr>
                <w:i/>
                <w:sz w:val="24"/>
                <w:szCs w:val="24"/>
                <w:highlight w:val="lightGray"/>
              </w:rPr>
              <w:instrText xml:space="preserve"> MACROBUTTON  DoFieldClick "[insert PSO web]" </w:instrText>
            </w:r>
            <w:r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A85CD8" w:rsidRDefault="00A85CD8">
      <w:pPr>
        <w:rPr>
          <w:b/>
          <w:bCs/>
          <w:sz w:val="24"/>
          <w:szCs w:val="24"/>
        </w:rPr>
      </w:pPr>
    </w:p>
    <w:p w:rsidR="00800BAC" w:rsidRDefault="00800BAC" w:rsidP="00800BA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Public Service Operator </w:t>
      </w:r>
      <w:r w:rsidRPr="00283493">
        <w:rPr>
          <w:sz w:val="22"/>
          <w:szCs w:val="22"/>
        </w:rPr>
        <w:t xml:space="preserve">is purchasing on behalf of other </w:t>
      </w:r>
      <w:r>
        <w:rPr>
          <w:sz w:val="22"/>
          <w:szCs w:val="22"/>
        </w:rPr>
        <w:t>Public Service Operators: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800BAC" w:rsidRPr="0069133D" w:rsidTr="00A8140E">
        <w:trPr>
          <w:trHeight w:val="351"/>
        </w:trPr>
        <w:tc>
          <w:tcPr>
            <w:tcW w:w="628" w:type="dxa"/>
            <w:vAlign w:val="center"/>
          </w:tcPr>
          <w:p w:rsidR="00800BAC" w:rsidRPr="0069133D" w:rsidRDefault="00800BAC" w:rsidP="00A8140E">
            <w:r w:rsidRPr="0069133D">
              <w:t>Yes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800BAC" w:rsidRPr="0069133D" w:rsidTr="00A8140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AC" w:rsidRPr="0069133D" w:rsidRDefault="00800BAC" w:rsidP="00A607AC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800BAC" w:rsidRPr="0069133D" w:rsidRDefault="00800BAC" w:rsidP="00A8140E"/>
        </w:tc>
        <w:tc>
          <w:tcPr>
            <w:tcW w:w="494" w:type="dxa"/>
            <w:vAlign w:val="center"/>
          </w:tcPr>
          <w:p w:rsidR="00800BAC" w:rsidRPr="0069133D" w:rsidRDefault="00800BAC" w:rsidP="00A8140E">
            <w:r w:rsidRPr="0069133D">
              <w:t>No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"/>
            </w:tblGrid>
            <w:tr w:rsidR="00800BAC" w:rsidRPr="0069133D" w:rsidTr="00A8140E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AC" w:rsidRPr="0069133D" w:rsidRDefault="00800BAC" w:rsidP="00A607AC">
                  <w:pPr>
                    <w:framePr w:hSpace="180" w:wrap="around" w:vAnchor="text" w:hAnchor="margin" w:xAlign="right" w:y="-35"/>
                  </w:pPr>
                </w:p>
              </w:tc>
            </w:tr>
          </w:tbl>
          <w:p w:rsidR="00800BAC" w:rsidRPr="0069133D" w:rsidRDefault="00800BAC" w:rsidP="00A8140E"/>
        </w:tc>
      </w:tr>
    </w:tbl>
    <w:p w:rsidR="00800BAC" w:rsidRDefault="00800BAC" w:rsidP="00800BAC">
      <w:pPr>
        <w:rPr>
          <w:sz w:val="22"/>
          <w:szCs w:val="22"/>
        </w:rPr>
      </w:pPr>
    </w:p>
    <w:p w:rsidR="00800BAC" w:rsidRPr="00597D8A" w:rsidRDefault="00800BAC" w:rsidP="00800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 xml:space="preserve">specify the identities of all </w:t>
      </w:r>
      <w:r>
        <w:rPr>
          <w:bCs/>
          <w:sz w:val="24"/>
          <w:szCs w:val="24"/>
        </w:rPr>
        <w:t>Public Service Operators en</w:t>
      </w:r>
      <w:r w:rsidRPr="00597D8A">
        <w:rPr>
          <w:bCs/>
          <w:sz w:val="24"/>
          <w:szCs w:val="24"/>
        </w:rPr>
        <w:t>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800BAC" w:rsidRDefault="00800BAC">
      <w:pPr>
        <w:rPr>
          <w:b/>
          <w:bCs/>
          <w:sz w:val="24"/>
          <w:szCs w:val="24"/>
        </w:rPr>
      </w:pPr>
    </w:p>
    <w:p w:rsidR="00800BAC" w:rsidRDefault="00800BAC" w:rsidP="00A85CD8">
      <w:pPr>
        <w:rPr>
          <w:b/>
          <w:bCs/>
          <w:sz w:val="24"/>
          <w:szCs w:val="24"/>
        </w:rPr>
      </w:pPr>
    </w:p>
    <w:p w:rsidR="00A85CD8" w:rsidRDefault="00A85CD8" w:rsidP="00A85CD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 xml:space="preserve">SECTION II: OBJECT OF THE </w:t>
      </w:r>
      <w:r w:rsidR="004C24B6">
        <w:rPr>
          <w:b/>
          <w:bCs/>
          <w:sz w:val="24"/>
          <w:szCs w:val="24"/>
        </w:rPr>
        <w:t>QUALIFICATION SYSYTEM</w:t>
      </w:r>
    </w:p>
    <w:p w:rsidR="00E7427D" w:rsidRDefault="00E7427D">
      <w:pPr>
        <w:rPr>
          <w:sz w:val="24"/>
          <w:szCs w:val="24"/>
        </w:rPr>
      </w:pPr>
    </w:p>
    <w:p w:rsidR="00A80AA7" w:rsidRPr="00E25B91" w:rsidRDefault="00A80AA7" w:rsidP="00A80AA7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A80AA7" w:rsidRPr="00283493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283493" w:rsidRDefault="00A80AA7" w:rsidP="00303E4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D9339C">
              <w:rPr>
                <w:b/>
                <w:bCs/>
                <w:sz w:val="24"/>
                <w:szCs w:val="24"/>
              </w:rPr>
              <w:t xml:space="preserve">Title attributed to the </w:t>
            </w:r>
            <w:r w:rsidR="004C24B6">
              <w:rPr>
                <w:b/>
                <w:bCs/>
                <w:sz w:val="24"/>
                <w:szCs w:val="24"/>
              </w:rPr>
              <w:t>Qualification System</w:t>
            </w:r>
            <w:r w:rsidRPr="00283493">
              <w:rPr>
                <w:b/>
                <w:bCs/>
                <w:sz w:val="24"/>
                <w:szCs w:val="24"/>
              </w:rPr>
              <w:t xml:space="preserve"> by the </w:t>
            </w:r>
            <w:r>
              <w:rPr>
                <w:b/>
                <w:bCs/>
                <w:sz w:val="24"/>
                <w:szCs w:val="24"/>
              </w:rPr>
              <w:t>Public Service Operator</w:t>
            </w:r>
            <w:r w:rsidRPr="00283493">
              <w:rPr>
                <w:b/>
                <w:bCs/>
                <w:sz w:val="24"/>
                <w:szCs w:val="24"/>
              </w:rPr>
              <w:t>:</w:t>
            </w:r>
          </w:p>
          <w:p w:rsidR="00A80AA7" w:rsidRPr="002E35D9" w:rsidRDefault="00A80AA7" w:rsidP="00303E4B">
            <w:pPr>
              <w:rPr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</w:t>
            </w:r>
          </w:p>
        </w:tc>
      </w:tr>
      <w:tr w:rsidR="00A80AA7" w:rsidRPr="00283493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283493" w:rsidRDefault="00A80AA7" w:rsidP="00303E4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A80AA7" w:rsidRPr="00283493" w:rsidRDefault="00A80AA7" w:rsidP="00303E4B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A80AA7" w:rsidRPr="00283493" w:rsidTr="00303E4B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A80AA7" w:rsidRPr="00772573" w:rsidTr="00303E4B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A7" w:rsidRPr="00772573" w:rsidRDefault="00A80AA7" w:rsidP="00303E4B">
                  <w:pPr>
                    <w:rPr>
                      <w:sz w:val="22"/>
                      <w:szCs w:val="22"/>
                      <w:lang w:val="sq-AL"/>
                    </w:rPr>
                  </w:pPr>
                  <w:r w:rsidRPr="00772573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80AA7" w:rsidRPr="00283493" w:rsidRDefault="00A80AA7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A80AA7" w:rsidRPr="00772573" w:rsidTr="00303E4B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A7" w:rsidRPr="00772573" w:rsidRDefault="00A80AA7" w:rsidP="00303E4B">
                  <w:pPr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A80AA7" w:rsidRPr="00283493" w:rsidRDefault="00A80AA7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A80AA7" w:rsidRPr="00772573" w:rsidTr="00303E4B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AA7" w:rsidRPr="00772573" w:rsidRDefault="00A80AA7" w:rsidP="00303E4B">
                  <w:pPr>
                    <w:rPr>
                      <w:sz w:val="22"/>
                      <w:szCs w:val="22"/>
                      <w:lang w:val="sq-AL"/>
                    </w:rPr>
                  </w:pPr>
                  <w:r w:rsidRPr="0077257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80AA7" w:rsidRPr="00283493" w:rsidRDefault="00A80AA7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A80AA7" w:rsidRPr="00283493" w:rsidTr="00303E4B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0AA7" w:rsidRPr="00283493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Execution</w:t>
            </w:r>
          </w:p>
          <w:p w:rsidR="00A80AA7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Design and execution</w:t>
            </w:r>
          </w:p>
          <w:p w:rsidR="00A80AA7" w:rsidRPr="00BF2E26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E26">
              <w:rPr>
                <w:sz w:val="24"/>
                <w:szCs w:val="24"/>
              </w:rPr>
              <w:t>Realisation, by whatever means,</w:t>
            </w:r>
            <w:r>
              <w:rPr>
                <w:sz w:val="24"/>
                <w:szCs w:val="24"/>
              </w:rPr>
              <w:t xml:space="preserve"> of work, </w:t>
            </w:r>
            <w:r w:rsidRPr="00BF2E26">
              <w:rPr>
                <w:sz w:val="24"/>
                <w:szCs w:val="24"/>
              </w:rPr>
              <w:t xml:space="preserve">corresponding </w:t>
            </w:r>
            <w:r w:rsidRPr="00BF2E26">
              <w:rPr>
                <w:sz w:val="24"/>
                <w:szCs w:val="24"/>
              </w:rPr>
              <w:lastRenderedPageBreak/>
              <w:t>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0AA7" w:rsidRPr="00283493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Purchase</w:t>
            </w:r>
          </w:p>
          <w:p w:rsidR="00A80AA7" w:rsidRPr="00283493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Lease</w:t>
            </w:r>
          </w:p>
          <w:p w:rsidR="00A80AA7" w:rsidRPr="00283493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Rental</w:t>
            </w:r>
          </w:p>
          <w:p w:rsidR="00A80AA7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Hire purchase</w:t>
            </w:r>
          </w:p>
          <w:p w:rsidR="00A80AA7" w:rsidRPr="00283493" w:rsidRDefault="00A80AA7" w:rsidP="00303E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combination of these</w:t>
            </w:r>
          </w:p>
          <w:p w:rsidR="00A80AA7" w:rsidRPr="00772573" w:rsidRDefault="00A80AA7" w:rsidP="00303E4B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AA7" w:rsidRPr="00772573" w:rsidRDefault="00A80AA7" w:rsidP="00303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F68" w:rsidRPr="00283493" w:rsidTr="00303E4B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7F68" w:rsidRDefault="00347F68" w:rsidP="00303E4B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347F68" w:rsidRPr="00283493" w:rsidRDefault="00347F68" w:rsidP="00303E4B">
            <w:pPr>
              <w:rPr>
                <w:sz w:val="24"/>
                <w:szCs w:val="24"/>
              </w:rPr>
            </w:pPr>
          </w:p>
          <w:p w:rsidR="00347F68" w:rsidRPr="00283493" w:rsidRDefault="00347F68" w:rsidP="00347F68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7F68" w:rsidRPr="00283493" w:rsidRDefault="00347F68" w:rsidP="00303E4B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347F68" w:rsidRPr="00283493" w:rsidRDefault="00347F68" w:rsidP="00303E4B">
            <w:pPr>
              <w:rPr>
                <w:sz w:val="24"/>
                <w:szCs w:val="24"/>
              </w:rPr>
            </w:pPr>
          </w:p>
          <w:p w:rsidR="00347F68" w:rsidRPr="00283493" w:rsidRDefault="00347F68" w:rsidP="00303E4B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68" w:rsidRPr="00283493" w:rsidRDefault="00347F68" w:rsidP="00303E4B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347F68" w:rsidRPr="00283493" w:rsidRDefault="00347F68" w:rsidP="00303E4B">
            <w:pPr>
              <w:rPr>
                <w:sz w:val="24"/>
                <w:szCs w:val="24"/>
              </w:rPr>
            </w:pPr>
          </w:p>
          <w:p w:rsidR="00347F68" w:rsidRDefault="00347F68" w:rsidP="00303E4B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</w:t>
            </w:r>
          </w:p>
          <w:p w:rsidR="001C4EFA" w:rsidRPr="00283493" w:rsidRDefault="001C4EFA" w:rsidP="00303E4B">
            <w:pPr>
              <w:rPr>
                <w:sz w:val="24"/>
                <w:szCs w:val="24"/>
              </w:rPr>
            </w:pPr>
          </w:p>
        </w:tc>
      </w:tr>
      <w:tr w:rsidR="007843CF" w:rsidRPr="00283493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Default="007843CF" w:rsidP="002E35D9">
            <w:pPr>
              <w:jc w:val="both"/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2E35D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2E35D9">
              <w:rPr>
                <w:b/>
                <w:bCs/>
                <w:sz w:val="24"/>
                <w:szCs w:val="24"/>
              </w:rPr>
              <w:t>D</w:t>
            </w:r>
            <w:r w:rsidRPr="00283493">
              <w:rPr>
                <w:b/>
                <w:bCs/>
                <w:sz w:val="24"/>
                <w:szCs w:val="24"/>
              </w:rPr>
              <w:t xml:space="preserve">escription of the </w:t>
            </w:r>
            <w:r w:rsidR="00D9339C">
              <w:rPr>
                <w:b/>
                <w:bCs/>
                <w:sz w:val="24"/>
                <w:szCs w:val="24"/>
              </w:rPr>
              <w:t>works, services or goods to be procured through the Qualification System</w:t>
            </w:r>
          </w:p>
          <w:p w:rsidR="0093546D" w:rsidRDefault="0093546D" w:rsidP="0093546D">
            <w:pPr>
              <w:widowControl/>
              <w:overflowPunct/>
              <w:rPr>
                <w:rFonts w:ascii="Arial" w:hAnsi="Arial" w:cs="Arial"/>
                <w:kern w:val="0"/>
                <w:sz w:val="19"/>
                <w:szCs w:val="19"/>
                <w:lang w:val="en-US" w:eastAsia="en-US"/>
              </w:rPr>
            </w:pPr>
          </w:p>
          <w:p w:rsidR="00F705A2" w:rsidRPr="0093546D" w:rsidRDefault="0093546D" w:rsidP="0093546D">
            <w:pPr>
              <w:widowControl/>
              <w:overflowPunct/>
              <w:jc w:val="both"/>
              <w:rPr>
                <w:kern w:val="0"/>
                <w:sz w:val="22"/>
                <w:szCs w:val="22"/>
                <w:lang w:val="en-US" w:eastAsia="en-US"/>
              </w:rPr>
            </w:pPr>
            <w:r w:rsidRPr="0093546D">
              <w:rPr>
                <w:kern w:val="0"/>
                <w:sz w:val="22"/>
                <w:szCs w:val="22"/>
                <w:lang w:val="en-US" w:eastAsia="en-US"/>
              </w:rPr>
              <w:t>The system is intended to select companies, that, if satisfying the requirements listed below, will be invited to</w:t>
            </w:r>
            <w:r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93546D">
              <w:rPr>
                <w:kern w:val="0"/>
                <w:sz w:val="22"/>
                <w:szCs w:val="22"/>
                <w:lang w:val="en-US" w:eastAsia="en-US"/>
              </w:rPr>
              <w:t>participate in tenders for the assignment of contracts for:</w:t>
            </w:r>
          </w:p>
          <w:p w:rsidR="000B6F16" w:rsidRDefault="000B6F16" w:rsidP="0093546D">
            <w:pPr>
              <w:jc w:val="both"/>
              <w:rPr>
                <w:i/>
                <w:kern w:val="0"/>
                <w:sz w:val="22"/>
                <w:szCs w:val="22"/>
                <w:highlight w:val="lightGray"/>
                <w:lang w:val="en-US" w:eastAsia="en-US"/>
              </w:rPr>
            </w:pPr>
          </w:p>
          <w:p w:rsidR="0093546D" w:rsidRDefault="0093546D" w:rsidP="0093546D">
            <w:pPr>
              <w:jc w:val="both"/>
              <w:rPr>
                <w:i/>
                <w:kern w:val="0"/>
                <w:sz w:val="22"/>
                <w:szCs w:val="22"/>
                <w:lang w:val="en-US" w:eastAsia="en-US"/>
              </w:rPr>
            </w:pPr>
            <w:r w:rsidRPr="0093546D">
              <w:rPr>
                <w:i/>
                <w:kern w:val="0"/>
                <w:sz w:val="22"/>
                <w:szCs w:val="22"/>
                <w:highlight w:val="lightGray"/>
                <w:lang w:val="en-US" w:eastAsia="en-US"/>
              </w:rPr>
              <w:t>[list types of goods/services/works to be procured through the system]</w:t>
            </w:r>
          </w:p>
          <w:p w:rsidR="000B6F16" w:rsidRPr="000B6F16" w:rsidRDefault="000B6F16" w:rsidP="0093546D">
            <w:pPr>
              <w:jc w:val="both"/>
              <w:rPr>
                <w:i/>
                <w:kern w:val="0"/>
                <w:sz w:val="22"/>
                <w:szCs w:val="22"/>
                <w:lang w:val="en-US" w:eastAsia="en-US"/>
              </w:rPr>
            </w:pPr>
          </w:p>
          <w:p w:rsidR="007843CF" w:rsidRPr="005B4306" w:rsidRDefault="007843CF" w:rsidP="007843CF">
            <w:pPr>
              <w:rPr>
                <w:sz w:val="24"/>
                <w:szCs w:val="24"/>
                <w:highlight w:val="lightGray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</w:t>
            </w:r>
          </w:p>
          <w:p w:rsidR="007843CF" w:rsidRPr="00E25B91" w:rsidRDefault="007843CF" w:rsidP="007843CF">
            <w:pPr>
              <w:rPr>
                <w:b/>
                <w:bCs/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</w:t>
            </w:r>
          </w:p>
        </w:tc>
      </w:tr>
      <w:tr w:rsidR="007843CF" w:rsidRPr="00283493" w:rsidTr="00303E4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CF" w:rsidRDefault="007843CF" w:rsidP="007843CF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2E35D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>Common Procurement Vocabulary classification (CPV)</w:t>
            </w:r>
          </w:p>
          <w:p w:rsidR="007843CF" w:rsidRPr="00283493" w:rsidRDefault="007843CF" w:rsidP="007843CF">
            <w:pPr>
              <w:rPr>
                <w:b/>
                <w:bCs/>
                <w:sz w:val="24"/>
                <w:szCs w:val="24"/>
              </w:rPr>
            </w:pPr>
          </w:p>
          <w:p w:rsidR="007843CF" w:rsidRPr="00283493" w:rsidRDefault="007843CF" w:rsidP="007843CF">
            <w:pPr>
              <w:rPr>
                <w:b/>
                <w:bCs/>
                <w:sz w:val="24"/>
                <w:szCs w:val="24"/>
              </w:rPr>
            </w:pPr>
            <w:r w:rsidRPr="005B4306">
              <w:rPr>
                <w:b/>
                <w:bCs/>
                <w:sz w:val="40"/>
                <w:szCs w:val="40"/>
                <w:highlight w:val="lightGray"/>
              </w:rPr>
              <w:t>⁭⁭.⁭⁭.⁭⁭.⁭⁭-⁭</w:t>
            </w:r>
          </w:p>
        </w:tc>
      </w:tr>
    </w:tbl>
    <w:p w:rsidR="00E7427D" w:rsidRDefault="00E7427D" w:rsidP="00577CC1">
      <w:pPr>
        <w:rPr>
          <w:sz w:val="24"/>
          <w:szCs w:val="24"/>
        </w:rPr>
      </w:pPr>
    </w:p>
    <w:p w:rsidR="00E7427D" w:rsidRDefault="007A285F" w:rsidP="00577CC1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 FINANCIAL AND TECHNICAL INFORMATION</w:t>
      </w:r>
    </w:p>
    <w:p w:rsidR="00E7427D" w:rsidRDefault="00E7427D" w:rsidP="00577CC1">
      <w:pPr>
        <w:rPr>
          <w:sz w:val="24"/>
          <w:szCs w:val="24"/>
        </w:rPr>
      </w:pPr>
    </w:p>
    <w:p w:rsidR="007F3207" w:rsidRPr="00283493" w:rsidRDefault="007F3207" w:rsidP="007F3207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</w:t>
      </w:r>
      <w:r w:rsidR="002E35D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7F3207" w:rsidRPr="00772573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</w:t>
            </w:r>
            <w:r w:rsidR="002E35D9">
              <w:rPr>
                <w:b/>
                <w:bCs/>
                <w:sz w:val="24"/>
                <w:szCs w:val="24"/>
              </w:rPr>
              <w:t>1</w:t>
            </w:r>
            <w:r w:rsidRPr="00772573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Eligibility Requirements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</w:p>
          <w:p w:rsidR="007F3207" w:rsidRPr="00F650BF" w:rsidRDefault="007F3207" w:rsidP="00303E4B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7F3207" w:rsidRPr="00772573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772573" w:rsidRDefault="002E35D9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="007F3207" w:rsidRPr="00772573">
              <w:rPr>
                <w:b/>
                <w:bCs/>
                <w:sz w:val="24"/>
                <w:szCs w:val="24"/>
              </w:rPr>
              <w:t>.2</w:t>
            </w:r>
            <w:r w:rsidR="007F3207">
              <w:rPr>
                <w:b/>
                <w:bCs/>
                <w:sz w:val="24"/>
                <w:szCs w:val="24"/>
              </w:rPr>
              <w:t>)</w:t>
            </w:r>
            <w:r w:rsidR="007F3207"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7F3207">
              <w:rPr>
                <w:b/>
                <w:bCs/>
                <w:sz w:val="24"/>
                <w:szCs w:val="24"/>
              </w:rPr>
              <w:t>Suitability: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7F3207" w:rsidRPr="00772573" w:rsidRDefault="007F3207" w:rsidP="00303E4B">
            <w:pPr>
              <w:rPr>
                <w:sz w:val="24"/>
                <w:szCs w:val="24"/>
              </w:rPr>
            </w:pPr>
          </w:p>
          <w:p w:rsidR="007F3207" w:rsidRPr="00772573" w:rsidRDefault="007F3207" w:rsidP="00303E4B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>
              <w:rPr>
                <w:i/>
                <w:sz w:val="24"/>
                <w:szCs w:val="24"/>
              </w:rPr>
              <w:t>: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3207" w:rsidRPr="00772573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772573" w:rsidRDefault="002E35D9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</w:t>
            </w:r>
            <w:r w:rsidR="007F3207" w:rsidRPr="00772573">
              <w:rPr>
                <w:b/>
                <w:bCs/>
                <w:sz w:val="24"/>
                <w:szCs w:val="24"/>
              </w:rPr>
              <w:t>.3</w:t>
            </w:r>
            <w:r w:rsidR="007F3207">
              <w:rPr>
                <w:b/>
                <w:bCs/>
                <w:sz w:val="24"/>
                <w:szCs w:val="24"/>
              </w:rPr>
              <w:t>)</w:t>
            </w:r>
            <w:r w:rsidR="007F3207"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7F3207" w:rsidRPr="00772573" w:rsidRDefault="007F3207" w:rsidP="00303E4B">
            <w:pPr>
              <w:rPr>
                <w:sz w:val="24"/>
                <w:szCs w:val="24"/>
              </w:rPr>
            </w:pPr>
          </w:p>
          <w:p w:rsidR="007F3207" w:rsidRPr="00772573" w:rsidRDefault="007F3207" w:rsidP="00303E4B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>
              <w:rPr>
                <w:i/>
                <w:sz w:val="24"/>
                <w:szCs w:val="24"/>
              </w:rPr>
              <w:t>: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7F3207" w:rsidRPr="00772573" w:rsidTr="00303E4B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7" w:rsidRPr="00772573" w:rsidRDefault="002E35D9" w:rsidP="00303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III.1</w:t>
            </w:r>
            <w:r w:rsidR="007F3207" w:rsidRPr="00772573">
              <w:rPr>
                <w:b/>
                <w:bCs/>
                <w:sz w:val="24"/>
                <w:szCs w:val="24"/>
              </w:rPr>
              <w:t>.4</w:t>
            </w:r>
            <w:r w:rsidR="007F3207">
              <w:rPr>
                <w:b/>
                <w:bCs/>
                <w:sz w:val="24"/>
                <w:szCs w:val="24"/>
              </w:rPr>
              <w:t>)</w:t>
            </w:r>
            <w:r w:rsidR="007F3207"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7F3207" w:rsidRPr="0043568D" w:rsidRDefault="007F3207" w:rsidP="00303E4B">
            <w:pPr>
              <w:rPr>
                <w:sz w:val="24"/>
                <w:szCs w:val="24"/>
              </w:rPr>
            </w:pPr>
          </w:p>
          <w:p w:rsidR="007F3207" w:rsidRPr="0043568D" w:rsidRDefault="007F3207" w:rsidP="00303E4B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7F3207" w:rsidRPr="00F650BF" w:rsidRDefault="007F3207" w:rsidP="00303E4B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  <w:p w:rsidR="007F3207" w:rsidRPr="00772573" w:rsidRDefault="007F3207" w:rsidP="00303E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012651" w:rsidRDefault="00012651" w:rsidP="00012651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012651" w:rsidRPr="00283493" w:rsidRDefault="00012651" w:rsidP="00012651">
      <w:pPr>
        <w:rPr>
          <w:sz w:val="24"/>
          <w:szCs w:val="24"/>
        </w:rPr>
      </w:pPr>
    </w:p>
    <w:p w:rsidR="00012651" w:rsidRDefault="00012651" w:rsidP="00012651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012651" w:rsidRPr="00283493" w:rsidRDefault="00012651" w:rsidP="0001265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</w:tblGrid>
      <w:tr w:rsidR="00012651" w:rsidRPr="00772573" w:rsidTr="00A607AC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1" w:rsidRPr="00B063A4" w:rsidRDefault="00012651" w:rsidP="00303E4B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Type of Procedure</w:t>
            </w:r>
          </w:p>
        </w:tc>
      </w:tr>
      <w:tr w:rsidR="00A607AC" w:rsidRPr="00772573" w:rsidTr="00A607AC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C" w:rsidRPr="0073235A" w:rsidRDefault="00A607AC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 w:rsidRPr="0073235A">
              <w:rPr>
                <w:b/>
                <w:sz w:val="24"/>
                <w:szCs w:val="24"/>
              </w:rPr>
              <w:t>Restricted</w:t>
            </w:r>
          </w:p>
        </w:tc>
      </w:tr>
      <w:tr w:rsidR="00A607AC" w:rsidRPr="00772573" w:rsidTr="00A607AC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C" w:rsidRPr="0073235A" w:rsidRDefault="00A607AC" w:rsidP="00A607AC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Competitive </w:t>
            </w:r>
            <w:r w:rsidRPr="0073235A">
              <w:rPr>
                <w:b/>
                <w:sz w:val="24"/>
                <w:szCs w:val="24"/>
              </w:rPr>
              <w:t>Negotiated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7427D" w:rsidRDefault="00E7427D" w:rsidP="00577CC1">
      <w:pPr>
        <w:rPr>
          <w:sz w:val="24"/>
          <w:szCs w:val="24"/>
        </w:rPr>
      </w:pPr>
    </w:p>
    <w:p w:rsidR="00A242C5" w:rsidRPr="00283493" w:rsidRDefault="00A242C5" w:rsidP="00A242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A242C5" w:rsidRPr="00772573" w:rsidTr="00303E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Default="00A242C5" w:rsidP="00303E4B">
            <w:pPr>
              <w:rPr>
                <w:i/>
                <w:sz w:val="24"/>
                <w:szCs w:val="24"/>
              </w:rPr>
            </w:pPr>
            <w:r w:rsidRPr="0042682D">
              <w:rPr>
                <w:i/>
                <w:sz w:val="24"/>
                <w:szCs w:val="24"/>
              </w:rPr>
              <w:t xml:space="preserve">Tick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42682D">
              <w:rPr>
                <w:i/>
                <w:sz w:val="24"/>
                <w:szCs w:val="24"/>
              </w:rPr>
              <w:t xml:space="preserve">appropriate box </w:t>
            </w:r>
            <w:r>
              <w:rPr>
                <w:i/>
                <w:sz w:val="24"/>
                <w:szCs w:val="24"/>
              </w:rPr>
              <w:t>and delete the other</w:t>
            </w:r>
          </w:p>
          <w:p w:rsidR="00A242C5" w:rsidRPr="0042682D" w:rsidRDefault="00A242C5" w:rsidP="00303E4B">
            <w:pPr>
              <w:ind w:left="360"/>
              <w:rPr>
                <w:i/>
                <w:sz w:val="24"/>
                <w:szCs w:val="24"/>
              </w:rPr>
            </w:pPr>
          </w:p>
          <w:p w:rsidR="00A242C5" w:rsidRPr="0002651F" w:rsidRDefault="00A242C5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 w:rsidRPr="0002651F">
              <w:rPr>
                <w:b/>
                <w:sz w:val="24"/>
                <w:szCs w:val="24"/>
              </w:rPr>
              <w:t>Lowest price</w:t>
            </w:r>
          </w:p>
          <w:p w:rsidR="00A242C5" w:rsidRPr="00772573" w:rsidRDefault="00A242C5" w:rsidP="00303E4B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A242C5" w:rsidRDefault="00A242C5" w:rsidP="00303E4B">
            <w:pPr>
              <w:numPr>
                <w:ilvl w:val="0"/>
                <w:numId w:val="1"/>
              </w:numPr>
              <w:ind w:left="360" w:hanging="360"/>
              <w:rPr>
                <w:b/>
                <w:sz w:val="24"/>
                <w:szCs w:val="24"/>
              </w:rPr>
            </w:pPr>
            <w:r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  <w:p w:rsidR="004B3647" w:rsidRDefault="004B3647" w:rsidP="004B3647">
            <w:pPr>
              <w:ind w:left="360"/>
              <w:rPr>
                <w:b/>
                <w:sz w:val="24"/>
                <w:szCs w:val="24"/>
              </w:rPr>
            </w:pPr>
          </w:p>
          <w:p w:rsidR="00302686" w:rsidRPr="00E66EE7" w:rsidRDefault="00302686" w:rsidP="00E66EE7">
            <w:pPr>
              <w:numPr>
                <w:ilvl w:val="0"/>
                <w:numId w:val="1"/>
              </w:numPr>
              <w:ind w:left="1800" w:hanging="360"/>
              <w:rPr>
                <w:sz w:val="24"/>
                <w:szCs w:val="24"/>
              </w:rPr>
            </w:pPr>
            <w:r w:rsidRPr="00E66EE7">
              <w:rPr>
                <w:sz w:val="24"/>
                <w:szCs w:val="24"/>
              </w:rPr>
              <w:t xml:space="preserve">The criteria stated below </w:t>
            </w:r>
          </w:p>
          <w:p w:rsidR="004B3647" w:rsidRPr="00C773E7" w:rsidRDefault="00302686" w:rsidP="00A607AC">
            <w:pPr>
              <w:numPr>
                <w:ilvl w:val="0"/>
                <w:numId w:val="1"/>
              </w:numPr>
              <w:ind w:left="1800" w:hanging="360"/>
              <w:rPr>
                <w:b/>
                <w:sz w:val="24"/>
                <w:szCs w:val="24"/>
              </w:rPr>
            </w:pPr>
            <w:r w:rsidRPr="00E66EE7">
              <w:rPr>
                <w:sz w:val="24"/>
                <w:szCs w:val="24"/>
              </w:rPr>
              <w:t xml:space="preserve">The criteria </w:t>
            </w:r>
            <w:r w:rsidR="00E66EE7" w:rsidRPr="00E66EE7">
              <w:rPr>
                <w:sz w:val="24"/>
                <w:szCs w:val="24"/>
              </w:rPr>
              <w:t xml:space="preserve">which shall be </w:t>
            </w:r>
            <w:r w:rsidRPr="00E66EE7">
              <w:rPr>
                <w:sz w:val="24"/>
                <w:szCs w:val="24"/>
              </w:rPr>
              <w:t xml:space="preserve">stated in the invitation to tender </w:t>
            </w:r>
          </w:p>
        </w:tc>
      </w:tr>
      <w:tr w:rsidR="00A242C5" w:rsidRPr="00772573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Weighting in %</w:t>
            </w:r>
          </w:p>
        </w:tc>
      </w:tr>
      <w:tr w:rsidR="00A242C5" w:rsidRPr="00772573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</w:tr>
      <w:tr w:rsidR="00A242C5" w:rsidRPr="00772573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</w:tr>
      <w:tr w:rsidR="00A242C5" w:rsidRPr="00772573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</w:tr>
      <w:tr w:rsidR="00A242C5" w:rsidRPr="00772573" w:rsidTr="00303E4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5" w:rsidRPr="00772573" w:rsidRDefault="00A242C5" w:rsidP="00303E4B">
            <w:pPr>
              <w:rPr>
                <w:sz w:val="24"/>
                <w:szCs w:val="24"/>
              </w:rPr>
            </w:pPr>
          </w:p>
        </w:tc>
      </w:tr>
    </w:tbl>
    <w:p w:rsidR="0077263A" w:rsidRDefault="0077263A" w:rsidP="00577CC1">
      <w:pPr>
        <w:rPr>
          <w:sz w:val="24"/>
          <w:szCs w:val="24"/>
        </w:rPr>
      </w:pPr>
    </w:p>
    <w:p w:rsidR="0077263A" w:rsidRPr="00283493" w:rsidRDefault="0077263A" w:rsidP="0077263A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62BF6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6" w:rsidRDefault="00262BF6" w:rsidP="00262BF6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262BF6">
              <w:rPr>
                <w:b/>
                <w:bCs/>
                <w:sz w:val="24"/>
                <w:szCs w:val="24"/>
              </w:rPr>
              <w:t>IV.3.</w:t>
            </w:r>
            <w:r w:rsidR="00C773E7">
              <w:rPr>
                <w:b/>
                <w:bCs/>
                <w:sz w:val="24"/>
                <w:szCs w:val="24"/>
              </w:rPr>
              <w:t>1</w:t>
            </w:r>
            <w:r w:rsidRPr="00262BF6">
              <w:rPr>
                <w:b/>
                <w:bCs/>
                <w:sz w:val="24"/>
                <w:szCs w:val="24"/>
              </w:rPr>
              <w:t xml:space="preserve">) Duration of the Qualification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62BF6">
              <w:rPr>
                <w:b/>
                <w:bCs/>
                <w:sz w:val="24"/>
                <w:szCs w:val="24"/>
              </w:rPr>
              <w:t xml:space="preserve">ystem </w:t>
            </w:r>
          </w:p>
          <w:p w:rsidR="00262BF6" w:rsidRDefault="00262BF6" w:rsidP="00262BF6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262BF6" w:rsidRDefault="00262BF6" w:rsidP="00262BF6">
            <w:pPr>
              <w:ind w:right="113"/>
              <w:jc w:val="both"/>
              <w:rPr>
                <w:bCs/>
                <w:i/>
                <w:sz w:val="24"/>
                <w:szCs w:val="24"/>
                <w:highlight w:val="lightGray"/>
              </w:rPr>
            </w:pPr>
            <w:r w:rsidRPr="00262BF6">
              <w:rPr>
                <w:b/>
                <w:bCs/>
                <w:sz w:val="24"/>
                <w:szCs w:val="24"/>
              </w:rPr>
              <w:t>Duration of validity:      from</w:t>
            </w:r>
            <w:r w:rsidRPr="00262BF6">
              <w:rPr>
                <w:bCs/>
                <w:sz w:val="24"/>
                <w:szCs w:val="24"/>
              </w:rPr>
              <w:t xml:space="preserve"> </w:t>
            </w:r>
            <w:r w:rsidRPr="00262BF6">
              <w:rPr>
                <w:bCs/>
                <w:i/>
                <w:sz w:val="24"/>
                <w:szCs w:val="24"/>
                <w:highlight w:val="lightGray"/>
              </w:rPr>
              <w:t>[insert day/month/year]</w:t>
            </w:r>
            <w:r w:rsidRPr="00262BF6">
              <w:rPr>
                <w:bCs/>
                <w:i/>
                <w:sz w:val="24"/>
                <w:szCs w:val="24"/>
              </w:rPr>
              <w:t xml:space="preserve"> </w:t>
            </w:r>
            <w:r w:rsidRPr="00262BF6">
              <w:rPr>
                <w:b/>
                <w:bCs/>
                <w:sz w:val="24"/>
                <w:szCs w:val="24"/>
              </w:rPr>
              <w:t>until</w:t>
            </w:r>
            <w:r w:rsidRPr="00262BF6">
              <w:rPr>
                <w:bCs/>
                <w:sz w:val="24"/>
                <w:szCs w:val="24"/>
              </w:rPr>
              <w:t xml:space="preserve"> </w:t>
            </w:r>
            <w:r w:rsidRPr="00262BF6">
              <w:rPr>
                <w:bCs/>
                <w:i/>
                <w:sz w:val="24"/>
                <w:szCs w:val="24"/>
                <w:highlight w:val="lightGray"/>
              </w:rPr>
              <w:t>[insert day/month/year</w:t>
            </w:r>
            <w:r>
              <w:rPr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262BF6" w:rsidRPr="00262BF6" w:rsidRDefault="00262BF6" w:rsidP="00262BF6">
            <w:pPr>
              <w:ind w:right="113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DD40FC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C" w:rsidRPr="00BB2CB6" w:rsidRDefault="00C773E7" w:rsidP="00262BF6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BB2CB6">
              <w:rPr>
                <w:b/>
                <w:bCs/>
                <w:sz w:val="24"/>
                <w:szCs w:val="24"/>
              </w:rPr>
              <w:t>IV</w:t>
            </w:r>
            <w:r w:rsidR="00764A7A" w:rsidRPr="00BB2CB6">
              <w:rPr>
                <w:b/>
                <w:bCs/>
                <w:sz w:val="24"/>
                <w:szCs w:val="24"/>
              </w:rPr>
              <w:t>.</w:t>
            </w:r>
            <w:r w:rsidRPr="00BB2CB6">
              <w:rPr>
                <w:b/>
                <w:bCs/>
                <w:sz w:val="24"/>
                <w:szCs w:val="24"/>
              </w:rPr>
              <w:t>3.2</w:t>
            </w:r>
            <w:r w:rsidR="00DD40FC" w:rsidRPr="00BB2CB6">
              <w:rPr>
                <w:b/>
                <w:bCs/>
                <w:sz w:val="24"/>
                <w:szCs w:val="24"/>
              </w:rPr>
              <w:t>) Renewal of the Qualification system</w:t>
            </w:r>
          </w:p>
          <w:p w:rsidR="009C72BD" w:rsidRPr="00BB2CB6" w:rsidRDefault="009C72BD" w:rsidP="00262BF6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DD40FC" w:rsidRPr="00BB2CB6" w:rsidRDefault="009C72BD" w:rsidP="00C773E7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BB2CB6">
              <w:rPr>
                <w:b/>
                <w:bCs/>
                <w:sz w:val="24"/>
                <w:szCs w:val="24"/>
              </w:rPr>
              <w:t>The P</w:t>
            </w:r>
            <w:r w:rsidR="001F6EDF">
              <w:rPr>
                <w:b/>
                <w:bCs/>
                <w:sz w:val="24"/>
                <w:szCs w:val="24"/>
              </w:rPr>
              <w:t>ublic Service Operator</w:t>
            </w:r>
            <w:r w:rsidRPr="00BB2CB6">
              <w:rPr>
                <w:b/>
                <w:bCs/>
                <w:sz w:val="24"/>
                <w:szCs w:val="24"/>
              </w:rPr>
              <w:t xml:space="preserve"> </w:t>
            </w:r>
            <w:r w:rsidR="00C773E7" w:rsidRPr="00BB2CB6">
              <w:rPr>
                <w:b/>
                <w:bCs/>
                <w:sz w:val="24"/>
                <w:szCs w:val="24"/>
              </w:rPr>
              <w:t>shall</w:t>
            </w:r>
            <w:r w:rsidRPr="00BB2CB6">
              <w:rPr>
                <w:b/>
                <w:bCs/>
                <w:sz w:val="24"/>
                <w:szCs w:val="24"/>
              </w:rPr>
              <w:t xml:space="preserve"> review and update the Qualification System every 6 months.</w:t>
            </w:r>
          </w:p>
          <w:p w:rsidR="00374A3F" w:rsidRPr="00BB2CB6" w:rsidRDefault="00374A3F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B2CB6" w:rsidRDefault="00374A3F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interested Economic Operators may apply at any time to be included in the Qualification System</w:t>
            </w:r>
            <w:r w:rsidR="00BB2CB6"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6F16" w:rsidRDefault="000B6F16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3546D" w:rsidRPr="00BB2CB6" w:rsidRDefault="0093546D" w:rsidP="00374A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Only the economic operators included in the Qualification System will be invited to submit tenders.</w:t>
            </w:r>
          </w:p>
          <w:p w:rsidR="000B6F16" w:rsidRDefault="000B6F16" w:rsidP="000B6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74A3F" w:rsidRPr="000B6F16" w:rsidRDefault="00BB2CB6" w:rsidP="000B6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Whenever</w:t>
            </w:r>
            <w:r w:rsidR="00374A3F"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 criteria are updated the economic operator</w:t>
            </w:r>
            <w:r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374A3F"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included in the register of the Qualification System will be required to update their </w:t>
            </w:r>
            <w:r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documentation concerning updated criteria</w:t>
            </w:r>
            <w:r w:rsidR="00374A3F" w:rsidRPr="00BB2C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764A7A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8" w:rsidRPr="008B25EB" w:rsidRDefault="00764A7A" w:rsidP="00B751B8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8B25EB">
              <w:rPr>
                <w:b/>
                <w:bCs/>
                <w:sz w:val="24"/>
                <w:szCs w:val="24"/>
              </w:rPr>
              <w:t xml:space="preserve">IV.3.3) </w:t>
            </w:r>
            <w:r w:rsidR="00B751B8" w:rsidRPr="008B25EB">
              <w:rPr>
                <w:b/>
                <w:bCs/>
                <w:sz w:val="24"/>
                <w:szCs w:val="24"/>
              </w:rPr>
              <w:t>R</w:t>
            </w:r>
            <w:r w:rsidR="00BB2CB6" w:rsidRPr="008B25EB">
              <w:rPr>
                <w:b/>
                <w:bCs/>
                <w:sz w:val="24"/>
                <w:szCs w:val="24"/>
              </w:rPr>
              <w:t xml:space="preserve">equests </w:t>
            </w:r>
            <w:r w:rsidR="00B751B8" w:rsidRPr="008B25EB">
              <w:rPr>
                <w:b/>
                <w:bCs/>
                <w:sz w:val="24"/>
                <w:szCs w:val="24"/>
              </w:rPr>
              <w:t xml:space="preserve">to participate:                                   </w:t>
            </w:r>
          </w:p>
          <w:p w:rsidR="000325E0" w:rsidRDefault="000325E0" w:rsidP="008B25EB">
            <w:pPr>
              <w:ind w:right="113"/>
              <w:jc w:val="both"/>
              <w:rPr>
                <w:bCs/>
                <w:sz w:val="24"/>
                <w:szCs w:val="24"/>
              </w:rPr>
            </w:pPr>
          </w:p>
          <w:p w:rsidR="008B25EB" w:rsidRPr="00B751B8" w:rsidRDefault="008B25EB" w:rsidP="000325E0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8B25EB">
              <w:rPr>
                <w:bCs/>
                <w:sz w:val="24"/>
                <w:szCs w:val="24"/>
              </w:rPr>
              <w:t xml:space="preserve">Requests to participate by interested Economic Operators may be sent by mail/fax at the address mentioned under Section I. </w:t>
            </w:r>
          </w:p>
        </w:tc>
      </w:tr>
      <w:tr w:rsidR="00B751B8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8" w:rsidRDefault="00B751B8" w:rsidP="00B751B8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IV.3.4) Further </w:t>
            </w:r>
            <w:r w:rsidR="00537C0A">
              <w:rPr>
                <w:b/>
                <w:bCs/>
                <w:sz w:val="24"/>
                <w:szCs w:val="24"/>
              </w:rPr>
              <w:t xml:space="preserve">information and </w:t>
            </w:r>
            <w:r>
              <w:rPr>
                <w:b/>
                <w:bCs/>
                <w:sz w:val="24"/>
                <w:szCs w:val="24"/>
              </w:rPr>
              <w:t>documentation  conc</w:t>
            </w:r>
            <w:r w:rsidR="000325E0">
              <w:rPr>
                <w:b/>
                <w:bCs/>
                <w:sz w:val="24"/>
                <w:szCs w:val="24"/>
              </w:rPr>
              <w:t>erning the Qualification system:</w:t>
            </w:r>
          </w:p>
          <w:p w:rsidR="000325E0" w:rsidRDefault="000325E0" w:rsidP="00B751B8">
            <w:pPr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B751B8" w:rsidRPr="000325E0" w:rsidRDefault="000325E0" w:rsidP="001F6E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Immediately and at the latest 15 days after the receipt of the request the P</w:t>
            </w:r>
            <w:r w:rsidR="001F6EDF">
              <w:rPr>
                <w:bCs/>
                <w:sz w:val="22"/>
                <w:szCs w:val="22"/>
              </w:rPr>
              <w:t>ublic Service Operator shall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325E0">
              <w:rPr>
                <w:bCs/>
                <w:sz w:val="24"/>
                <w:szCs w:val="24"/>
              </w:rPr>
              <w:t>issue the relevant documentation to the economic operator in question</w:t>
            </w:r>
            <w:r w:rsidRPr="000325E0">
              <w:rPr>
                <w:sz w:val="24"/>
                <w:szCs w:val="24"/>
              </w:rPr>
              <w:t>.</w:t>
            </w:r>
          </w:p>
        </w:tc>
      </w:tr>
    </w:tbl>
    <w:p w:rsidR="00E7427D" w:rsidRDefault="00E7427D" w:rsidP="00577CC1">
      <w:pPr>
        <w:rPr>
          <w:sz w:val="24"/>
          <w:szCs w:val="24"/>
        </w:rPr>
      </w:pPr>
    </w:p>
    <w:p w:rsidR="00F31A08" w:rsidRPr="00283493" w:rsidRDefault="00F31A08" w:rsidP="00F31A08">
      <w:r w:rsidRPr="00283493">
        <w:rPr>
          <w:b/>
          <w:bCs/>
          <w:sz w:val="24"/>
          <w:szCs w:val="24"/>
        </w:rPr>
        <w:t>SECTION V: COMPLEMENTARY INFORMATION</w:t>
      </w:r>
    </w:p>
    <w:p w:rsidR="00F31A08" w:rsidRDefault="00F31A08" w:rsidP="00F31A08">
      <w:pPr>
        <w:rPr>
          <w:b/>
          <w:bCs/>
          <w:sz w:val="24"/>
          <w:szCs w:val="24"/>
        </w:rPr>
      </w:pPr>
    </w:p>
    <w:p w:rsidR="00F31A08" w:rsidRPr="00283493" w:rsidRDefault="00F31A08" w:rsidP="00F31A0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31A08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8" w:rsidRPr="00772573" w:rsidRDefault="00A607AC" w:rsidP="00303E4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Pr="00953884">
              <w:rPr>
                <w:b/>
                <w:bCs/>
                <w:sz w:val="24"/>
                <w:szCs w:val="24"/>
              </w:rPr>
              <w:t>law No.05/L-092, at the address specified in Section I of this Contract notice.</w:t>
            </w:r>
          </w:p>
        </w:tc>
      </w:tr>
    </w:tbl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F31A08" w:rsidRPr="00283493" w:rsidRDefault="00F31A08" w:rsidP="00F31A0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31A08" w:rsidRPr="00772573" w:rsidTr="00303E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8" w:rsidRDefault="00F31A08" w:rsidP="00F2400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required or permitted to be file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 </w:t>
            </w:r>
          </w:p>
          <w:p w:rsidR="00CD4FC3" w:rsidRDefault="00CD4FC3" w:rsidP="00F2400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D4FC3" w:rsidRPr="00411865" w:rsidRDefault="00CD4FC3" w:rsidP="00CD4FC3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CD4FC3" w:rsidRPr="00466E00" w:rsidRDefault="00CD4FC3" w:rsidP="00F24001">
            <w:pPr>
              <w:jc w:val="both"/>
              <w:rPr>
                <w:sz w:val="22"/>
                <w:szCs w:val="22"/>
              </w:rPr>
            </w:pPr>
          </w:p>
        </w:tc>
      </w:tr>
    </w:tbl>
    <w:p w:rsidR="00E14079" w:rsidRPr="00667391" w:rsidRDefault="00E14079" w:rsidP="00F74C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right="113"/>
        <w:jc w:val="both"/>
        <w:rPr>
          <w:sz w:val="20"/>
          <w:szCs w:val="20"/>
          <w:lang w:val="en-GB"/>
        </w:rPr>
      </w:pPr>
    </w:p>
    <w:sectPr w:rsidR="00E14079" w:rsidRPr="00667391" w:rsidSect="004704DA">
      <w:headerReference w:type="default" r:id="rId8"/>
      <w:footerReference w:type="default" r:id="rId9"/>
      <w:footerReference w:type="firs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0F" w:rsidRDefault="00045D0F">
      <w:r>
        <w:separator/>
      </w:r>
    </w:p>
  </w:endnote>
  <w:endnote w:type="continuationSeparator" w:id="0">
    <w:p w:rsidR="00045D0F" w:rsidRDefault="0004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07" w:rsidRDefault="00A60AA6" w:rsidP="007F3207">
    <w:pPr>
      <w:pStyle w:val="Footer"/>
    </w:pPr>
    <w:r>
      <w:t xml:space="preserve">Qualification System </w:t>
    </w:r>
    <w:r w:rsidR="00E00477">
      <w:t xml:space="preserve">Notice </w:t>
    </w:r>
    <w:r w:rsidR="007F3207">
      <w:t>– Pu</w:t>
    </w:r>
    <w:r>
      <w:t xml:space="preserve">blic Service Operator      </w:t>
    </w:r>
    <w:r w:rsidR="007F3207">
      <w:t xml:space="preserve">                                                                         </w:t>
    </w:r>
    <w:r>
      <w:t xml:space="preserve">                       </w:t>
    </w:r>
    <w:fldSimple w:instr=" PAGE   \* MERGEFORMAT ">
      <w:r w:rsidR="00A607AC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B2" w:rsidRPr="00334AC5" w:rsidRDefault="001108B2" w:rsidP="001108B2">
    <w:pPr>
      <w:pStyle w:val="Footer"/>
      <w:rPr>
        <w:lang w:val="en-US"/>
      </w:rPr>
    </w:pPr>
    <w:r>
      <w:rPr>
        <w:lang w:val="en-US"/>
      </w:rPr>
      <w:t>Indicative Notice</w:t>
    </w:r>
  </w:p>
  <w:p w:rsidR="001108B2" w:rsidRDefault="00110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0F" w:rsidRDefault="00045D0F">
      <w:r>
        <w:separator/>
      </w:r>
    </w:p>
  </w:footnote>
  <w:footnote w:type="continuationSeparator" w:id="0">
    <w:p w:rsidR="00045D0F" w:rsidRDefault="0004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9C4126" w:rsidP="006956BE">
    <w:pPr>
      <w:tabs>
        <w:tab w:val="center" w:pos="4320"/>
        <w:tab w:val="right" w:pos="8640"/>
      </w:tabs>
      <w:jc w:val="center"/>
      <w:rPr>
        <w:kern w:val="0"/>
      </w:rPr>
    </w:pPr>
    <w:r>
      <w:rPr>
        <w:rFonts w:ascii="Arial" w:hAnsi="Arial" w:cs="Arial"/>
        <w:i/>
        <w:highlight w:val="lightGray"/>
      </w:rPr>
      <w:fldChar w:fldCharType="begin"/>
    </w:r>
    <w:r w:rsidR="008860DE">
      <w:rPr>
        <w:rFonts w:ascii="Arial" w:hAnsi="Arial" w:cs="Arial"/>
        <w:i/>
        <w:highlight w:val="lightGray"/>
      </w:rPr>
      <w:instrText xml:space="preserve"> MACROBUTTON  DoFieldClick "[insert your logo and name of the public service operator]" </w:instrText>
    </w:r>
    <w:r>
      <w:rPr>
        <w:rFonts w:ascii="Arial" w:hAnsi="Arial" w:cs="Arial"/>
        <w:i/>
        <w:highlight w:val="lightGray"/>
      </w:rPr>
      <w:fldChar w:fldCharType="end"/>
    </w: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1B611800"/>
    <w:multiLevelType w:val="hybridMultilevel"/>
    <w:tmpl w:val="9BBCF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8A"/>
    <w:multiLevelType w:val="hybridMultilevel"/>
    <w:tmpl w:val="0E868550"/>
    <w:lvl w:ilvl="0" w:tplc="D71E5D12">
      <w:start w:val="8"/>
      <w:numFmt w:val="lowerLetter"/>
      <w:lvlText w:val="(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B05143"/>
    <w:multiLevelType w:val="hybridMultilevel"/>
    <w:tmpl w:val="11D2EFF6"/>
    <w:lvl w:ilvl="0" w:tplc="7ABCF52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2A3503"/>
    <w:multiLevelType w:val="hybridMultilevel"/>
    <w:tmpl w:val="A2B6C074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0337"/>
    <w:multiLevelType w:val="hybridMultilevel"/>
    <w:tmpl w:val="120CD24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7EC"/>
    <w:rsid w:val="00012651"/>
    <w:rsid w:val="00020095"/>
    <w:rsid w:val="000325E0"/>
    <w:rsid w:val="00045D0F"/>
    <w:rsid w:val="000677E0"/>
    <w:rsid w:val="00083F83"/>
    <w:rsid w:val="000A56B1"/>
    <w:rsid w:val="000B37C9"/>
    <w:rsid w:val="000B6F16"/>
    <w:rsid w:val="000B7B5E"/>
    <w:rsid w:val="000C5B54"/>
    <w:rsid w:val="000C7E4B"/>
    <w:rsid w:val="000D7F65"/>
    <w:rsid w:val="000F762C"/>
    <w:rsid w:val="00104D5F"/>
    <w:rsid w:val="001108B2"/>
    <w:rsid w:val="00134720"/>
    <w:rsid w:val="00145339"/>
    <w:rsid w:val="001514B7"/>
    <w:rsid w:val="00165C23"/>
    <w:rsid w:val="001879C5"/>
    <w:rsid w:val="001A4E98"/>
    <w:rsid w:val="001A5BD2"/>
    <w:rsid w:val="001C4EFA"/>
    <w:rsid w:val="001D4AC8"/>
    <w:rsid w:val="001E15EC"/>
    <w:rsid w:val="001E5CBC"/>
    <w:rsid w:val="001F6EDF"/>
    <w:rsid w:val="002003A1"/>
    <w:rsid w:val="00203ED2"/>
    <w:rsid w:val="00217CB7"/>
    <w:rsid w:val="00262BF6"/>
    <w:rsid w:val="0027496D"/>
    <w:rsid w:val="00280FAC"/>
    <w:rsid w:val="00283493"/>
    <w:rsid w:val="002979AE"/>
    <w:rsid w:val="002A6530"/>
    <w:rsid w:val="002C6C18"/>
    <w:rsid w:val="002E28B6"/>
    <w:rsid w:val="002E35D9"/>
    <w:rsid w:val="002F2271"/>
    <w:rsid w:val="00302686"/>
    <w:rsid w:val="00303E4B"/>
    <w:rsid w:val="00330045"/>
    <w:rsid w:val="0033391F"/>
    <w:rsid w:val="00334AC5"/>
    <w:rsid w:val="00347F68"/>
    <w:rsid w:val="00374A3F"/>
    <w:rsid w:val="00390D24"/>
    <w:rsid w:val="003B111A"/>
    <w:rsid w:val="003C5AD8"/>
    <w:rsid w:val="003D4953"/>
    <w:rsid w:val="003E5ED6"/>
    <w:rsid w:val="00415A20"/>
    <w:rsid w:val="00421D91"/>
    <w:rsid w:val="004242EF"/>
    <w:rsid w:val="00443A34"/>
    <w:rsid w:val="004464A0"/>
    <w:rsid w:val="00466E00"/>
    <w:rsid w:val="004704DA"/>
    <w:rsid w:val="00480A81"/>
    <w:rsid w:val="00481AC1"/>
    <w:rsid w:val="00492BA0"/>
    <w:rsid w:val="004B3647"/>
    <w:rsid w:val="004C24B6"/>
    <w:rsid w:val="004D1BAC"/>
    <w:rsid w:val="004D672D"/>
    <w:rsid w:val="004E570F"/>
    <w:rsid w:val="00503FC2"/>
    <w:rsid w:val="00504338"/>
    <w:rsid w:val="005252D4"/>
    <w:rsid w:val="005301BB"/>
    <w:rsid w:val="00533840"/>
    <w:rsid w:val="00536829"/>
    <w:rsid w:val="00537C0A"/>
    <w:rsid w:val="00542766"/>
    <w:rsid w:val="00550C6F"/>
    <w:rsid w:val="005524C5"/>
    <w:rsid w:val="0056468B"/>
    <w:rsid w:val="00564867"/>
    <w:rsid w:val="00574537"/>
    <w:rsid w:val="00577CC1"/>
    <w:rsid w:val="005A0959"/>
    <w:rsid w:val="005B6975"/>
    <w:rsid w:val="005B7588"/>
    <w:rsid w:val="005C3ED4"/>
    <w:rsid w:val="005E2202"/>
    <w:rsid w:val="005F1BCF"/>
    <w:rsid w:val="00606DA7"/>
    <w:rsid w:val="006106FA"/>
    <w:rsid w:val="00617A7D"/>
    <w:rsid w:val="00667391"/>
    <w:rsid w:val="0068130F"/>
    <w:rsid w:val="006953EB"/>
    <w:rsid w:val="006956BE"/>
    <w:rsid w:val="00696974"/>
    <w:rsid w:val="006B6252"/>
    <w:rsid w:val="006D5B66"/>
    <w:rsid w:val="006D6FAD"/>
    <w:rsid w:val="006E2A16"/>
    <w:rsid w:val="006E6871"/>
    <w:rsid w:val="0073306F"/>
    <w:rsid w:val="00743448"/>
    <w:rsid w:val="00757CE0"/>
    <w:rsid w:val="0076298F"/>
    <w:rsid w:val="00764A7A"/>
    <w:rsid w:val="0077263A"/>
    <w:rsid w:val="007843CF"/>
    <w:rsid w:val="00786BAE"/>
    <w:rsid w:val="00791148"/>
    <w:rsid w:val="00796A3A"/>
    <w:rsid w:val="007A285F"/>
    <w:rsid w:val="007C7CF5"/>
    <w:rsid w:val="007E4265"/>
    <w:rsid w:val="007E6E9F"/>
    <w:rsid w:val="007F3207"/>
    <w:rsid w:val="008008F0"/>
    <w:rsid w:val="00800BAC"/>
    <w:rsid w:val="008038EC"/>
    <w:rsid w:val="00813AA4"/>
    <w:rsid w:val="00814A24"/>
    <w:rsid w:val="0081791E"/>
    <w:rsid w:val="00830526"/>
    <w:rsid w:val="0083171E"/>
    <w:rsid w:val="00835855"/>
    <w:rsid w:val="00861657"/>
    <w:rsid w:val="00881544"/>
    <w:rsid w:val="008860DE"/>
    <w:rsid w:val="00892983"/>
    <w:rsid w:val="008A2F48"/>
    <w:rsid w:val="008B25EB"/>
    <w:rsid w:val="008D2AD7"/>
    <w:rsid w:val="008E506D"/>
    <w:rsid w:val="008F29A5"/>
    <w:rsid w:val="00924B34"/>
    <w:rsid w:val="00933386"/>
    <w:rsid w:val="0093546D"/>
    <w:rsid w:val="00943D6E"/>
    <w:rsid w:val="00962E81"/>
    <w:rsid w:val="00970DC6"/>
    <w:rsid w:val="00985F56"/>
    <w:rsid w:val="009A65D5"/>
    <w:rsid w:val="009B3C6A"/>
    <w:rsid w:val="009B463B"/>
    <w:rsid w:val="009C00B7"/>
    <w:rsid w:val="009C2BE8"/>
    <w:rsid w:val="009C4126"/>
    <w:rsid w:val="009C72BD"/>
    <w:rsid w:val="009F7B86"/>
    <w:rsid w:val="00A05EB3"/>
    <w:rsid w:val="00A179CD"/>
    <w:rsid w:val="00A242C5"/>
    <w:rsid w:val="00A50CFB"/>
    <w:rsid w:val="00A517D3"/>
    <w:rsid w:val="00A607AC"/>
    <w:rsid w:val="00A60AA6"/>
    <w:rsid w:val="00A7723D"/>
    <w:rsid w:val="00A80AA7"/>
    <w:rsid w:val="00A8140E"/>
    <w:rsid w:val="00A85CD8"/>
    <w:rsid w:val="00A95F92"/>
    <w:rsid w:val="00AA22AB"/>
    <w:rsid w:val="00AC04EB"/>
    <w:rsid w:val="00AC3EA5"/>
    <w:rsid w:val="00AD2C8E"/>
    <w:rsid w:val="00AD3B71"/>
    <w:rsid w:val="00B25D40"/>
    <w:rsid w:val="00B5546E"/>
    <w:rsid w:val="00B751B8"/>
    <w:rsid w:val="00B90396"/>
    <w:rsid w:val="00B959B0"/>
    <w:rsid w:val="00B97B05"/>
    <w:rsid w:val="00BB2CB6"/>
    <w:rsid w:val="00BD2823"/>
    <w:rsid w:val="00BD41BB"/>
    <w:rsid w:val="00BF3293"/>
    <w:rsid w:val="00C04FD6"/>
    <w:rsid w:val="00C06B98"/>
    <w:rsid w:val="00C204A4"/>
    <w:rsid w:val="00C45B98"/>
    <w:rsid w:val="00C529D5"/>
    <w:rsid w:val="00C6231A"/>
    <w:rsid w:val="00C67ABA"/>
    <w:rsid w:val="00C773E7"/>
    <w:rsid w:val="00C82DAB"/>
    <w:rsid w:val="00C91DD3"/>
    <w:rsid w:val="00C94C39"/>
    <w:rsid w:val="00CA0D76"/>
    <w:rsid w:val="00CA4724"/>
    <w:rsid w:val="00CB3A6F"/>
    <w:rsid w:val="00CB5E67"/>
    <w:rsid w:val="00CC4672"/>
    <w:rsid w:val="00CD4FC3"/>
    <w:rsid w:val="00D1528B"/>
    <w:rsid w:val="00D22A11"/>
    <w:rsid w:val="00D44B9E"/>
    <w:rsid w:val="00D81378"/>
    <w:rsid w:val="00D83B9D"/>
    <w:rsid w:val="00D86E88"/>
    <w:rsid w:val="00D9339C"/>
    <w:rsid w:val="00D939E5"/>
    <w:rsid w:val="00D96D9D"/>
    <w:rsid w:val="00D970C4"/>
    <w:rsid w:val="00DA0344"/>
    <w:rsid w:val="00DC0402"/>
    <w:rsid w:val="00DD40FC"/>
    <w:rsid w:val="00DF2D18"/>
    <w:rsid w:val="00DF71C1"/>
    <w:rsid w:val="00E00477"/>
    <w:rsid w:val="00E04B0B"/>
    <w:rsid w:val="00E07879"/>
    <w:rsid w:val="00E14079"/>
    <w:rsid w:val="00E17350"/>
    <w:rsid w:val="00E26008"/>
    <w:rsid w:val="00E56DE2"/>
    <w:rsid w:val="00E66EE7"/>
    <w:rsid w:val="00E7427D"/>
    <w:rsid w:val="00EA5787"/>
    <w:rsid w:val="00EB179C"/>
    <w:rsid w:val="00EC5E6D"/>
    <w:rsid w:val="00ED562C"/>
    <w:rsid w:val="00EE0A2D"/>
    <w:rsid w:val="00F24001"/>
    <w:rsid w:val="00F30F2C"/>
    <w:rsid w:val="00F313C0"/>
    <w:rsid w:val="00F31A08"/>
    <w:rsid w:val="00F506BC"/>
    <w:rsid w:val="00F567EC"/>
    <w:rsid w:val="00F705A2"/>
    <w:rsid w:val="00F74C20"/>
    <w:rsid w:val="00F85B21"/>
    <w:rsid w:val="00FA6BB9"/>
    <w:rsid w:val="00FB6B2B"/>
    <w:rsid w:val="00FC603D"/>
    <w:rsid w:val="00FD60F7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46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9A65D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A65D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A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CC1"/>
  </w:style>
  <w:style w:type="character" w:customStyle="1" w:styleId="FooterChar">
    <w:name w:val="Footer Char"/>
    <w:basedOn w:val="DefaultParagraphFont"/>
    <w:link w:val="Footer"/>
    <w:uiPriority w:val="99"/>
    <w:rsid w:val="00985F56"/>
    <w:rPr>
      <w:kern w:val="28"/>
      <w:lang w:val="en-GB" w:eastAsia="en-GB"/>
    </w:rPr>
  </w:style>
  <w:style w:type="character" w:customStyle="1" w:styleId="InitialStyle">
    <w:name w:val="InitialStyle"/>
    <w:rsid w:val="0033391F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3391F"/>
    <w:pPr>
      <w:widowControl/>
      <w:overflowPunct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90D2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sq-AL" w:eastAsia="en-US"/>
    </w:rPr>
  </w:style>
  <w:style w:type="paragraph" w:customStyle="1" w:styleId="Default">
    <w:name w:val="Default"/>
    <w:rsid w:val="00374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9912-77AD-4D05-BC47-7A9CEA29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3</cp:revision>
  <cp:lastPrinted>2006-09-15T14:10:00Z</cp:lastPrinted>
  <dcterms:created xsi:type="dcterms:W3CDTF">2016-05-13T12:12:00Z</dcterms:created>
  <dcterms:modified xsi:type="dcterms:W3CDTF">2016-05-16T19:26:00Z</dcterms:modified>
</cp:coreProperties>
</file>