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93" w:rsidRPr="001B0827" w:rsidRDefault="00335193" w:rsidP="006414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827">
        <w:rPr>
          <w:rFonts w:ascii="Times New Roman" w:hAnsi="Times New Roman" w:cs="Times New Roman"/>
          <w:noProof/>
          <w:lang w:val="sq-AL" w:eastAsia="sq-AL"/>
        </w:rPr>
        <w:drawing>
          <wp:inline distT="0" distB="0" distL="0" distR="0">
            <wp:extent cx="5562600" cy="771525"/>
            <wp:effectExtent l="19050" t="0" r="0" b="0"/>
            <wp:docPr id="1" name="Picture 1" descr="baneriB1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eriB11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193" w:rsidRPr="001B0827" w:rsidRDefault="00335193" w:rsidP="006414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42A" w:rsidRPr="001B0827" w:rsidRDefault="0064142A" w:rsidP="006414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2A84" w:rsidRPr="001B0827" w:rsidRDefault="00912A84" w:rsidP="006414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2A84" w:rsidRPr="001B0827" w:rsidRDefault="001B0827" w:rsidP="00912A8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827">
        <w:rPr>
          <w:rFonts w:ascii="Times New Roman" w:hAnsi="Times New Roman" w:cs="Times New Roman"/>
          <w:sz w:val="24"/>
          <w:szCs w:val="24"/>
        </w:rPr>
        <w:t xml:space="preserve">Regulatorna komisija za javne nabavke u skladu sa članom 87. stav 2. </w:t>
      </w:r>
      <w:r>
        <w:rPr>
          <w:rFonts w:ascii="Times New Roman" w:hAnsi="Times New Roman" w:cs="Times New Roman"/>
          <w:sz w:val="24"/>
          <w:szCs w:val="24"/>
        </w:rPr>
        <w:t>tačka</w:t>
      </w:r>
      <w:r w:rsidRPr="001B0827">
        <w:rPr>
          <w:rFonts w:ascii="Times New Roman" w:hAnsi="Times New Roman" w:cs="Times New Roman"/>
          <w:sz w:val="24"/>
          <w:szCs w:val="24"/>
        </w:rPr>
        <w:t xml:space="preserve"> 2.6 Zakona br. 04/L-042 o javnim nabavkama, izmenjen i dopunjen Zakonom br. 04/L-237, Zakon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1B0827">
        <w:rPr>
          <w:rFonts w:ascii="Times New Roman" w:hAnsi="Times New Roman" w:cs="Times New Roman"/>
          <w:sz w:val="24"/>
          <w:szCs w:val="24"/>
        </w:rPr>
        <w:t xml:space="preserve"> br. 05/L-068 i Zakon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1B0827">
        <w:rPr>
          <w:rFonts w:ascii="Times New Roman" w:hAnsi="Times New Roman" w:cs="Times New Roman"/>
          <w:sz w:val="24"/>
          <w:szCs w:val="24"/>
        </w:rPr>
        <w:t xml:space="preserve"> br. 05/L-092, izdaje ovo</w:t>
      </w:r>
      <w:r w:rsidR="00912A84" w:rsidRPr="001B0827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936C4E" w:rsidRPr="001B0827" w:rsidRDefault="00936C4E" w:rsidP="00936C4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A84" w:rsidRPr="001B0827" w:rsidRDefault="00912A84" w:rsidP="00936C4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A84" w:rsidRPr="001B0827" w:rsidRDefault="00912A84" w:rsidP="00912A8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0827">
        <w:rPr>
          <w:rFonts w:ascii="Times New Roman" w:hAnsi="Times New Roman" w:cs="Times New Roman"/>
          <w:b/>
          <w:bCs/>
          <w:sz w:val="24"/>
          <w:szCs w:val="24"/>
        </w:rPr>
        <w:t>Administrativ</w:t>
      </w:r>
      <w:r w:rsidR="00D0412D">
        <w:rPr>
          <w:rFonts w:ascii="Times New Roman" w:hAnsi="Times New Roman" w:cs="Times New Roman"/>
          <w:b/>
          <w:bCs/>
          <w:sz w:val="24"/>
          <w:szCs w:val="24"/>
        </w:rPr>
        <w:t>no uputstvo</w:t>
      </w:r>
      <w:r w:rsidRPr="001B08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412D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900D30" w:rsidRPr="001B0827">
        <w:rPr>
          <w:rFonts w:ascii="Times New Roman" w:hAnsi="Times New Roman" w:cs="Times New Roman"/>
          <w:b/>
          <w:bCs/>
          <w:sz w:val="24"/>
          <w:szCs w:val="24"/>
        </w:rPr>
        <w:t>r. 1/2019</w:t>
      </w:r>
    </w:p>
    <w:p w:rsidR="00912A84" w:rsidRPr="001B0827" w:rsidRDefault="00D0412D" w:rsidP="00912A8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0412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O postupcima RKJN-a i </w:t>
      </w:r>
      <w:r w:rsidR="004C437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Ugovornih </w:t>
      </w:r>
      <w:r w:rsidRPr="00D0412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autoriteta u postupcima javnih nabavki u slučaju prepreka </w:t>
      </w:r>
      <w:r w:rsidR="004C437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u funkcionisanju </w:t>
      </w:r>
      <w:r w:rsidRPr="00D0412D">
        <w:rPr>
          <w:rFonts w:ascii="Times New Roman" w:hAnsi="Times New Roman" w:cs="Times New Roman"/>
          <w:b/>
          <w:bCs/>
          <w:i/>
          <w:sz w:val="24"/>
          <w:szCs w:val="24"/>
        </w:rPr>
        <w:t>Elektronske platforme za javne nabavke</w:t>
      </w:r>
    </w:p>
    <w:p w:rsidR="00912A84" w:rsidRPr="001B0827" w:rsidRDefault="00912A84" w:rsidP="00936C4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396E" w:rsidRPr="001B0827" w:rsidRDefault="00D0412D" w:rsidP="0092396E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</w:t>
      </w:r>
      <w:r w:rsidR="0092396E" w:rsidRPr="001B0827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657C8" w:rsidRPr="001B0827" w:rsidRDefault="004C4370" w:rsidP="0092396E">
      <w:pPr>
        <w:spacing w:before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Svrha</w:t>
      </w:r>
    </w:p>
    <w:p w:rsidR="003A6B0A" w:rsidRPr="001B0827" w:rsidRDefault="003A6B0A" w:rsidP="0092396E">
      <w:pPr>
        <w:spacing w:before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6B0A" w:rsidRPr="001B0827" w:rsidRDefault="003A6B0A" w:rsidP="00EB516B">
      <w:pPr>
        <w:pStyle w:val="ListParagraph"/>
        <w:widowControl/>
        <w:numPr>
          <w:ilvl w:val="1"/>
          <w:numId w:val="4"/>
        </w:numPr>
        <w:autoSpaceDE w:val="0"/>
        <w:autoSpaceDN w:val="0"/>
        <w:adjustRightInd w:val="0"/>
        <w:spacing w:before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0827">
        <w:rPr>
          <w:rFonts w:ascii="Times New Roman" w:hAnsi="Times New Roman" w:cs="Times New Roman"/>
          <w:sz w:val="24"/>
          <w:szCs w:val="24"/>
        </w:rPr>
        <w:t xml:space="preserve"> </w:t>
      </w:r>
      <w:r w:rsidR="004C4370" w:rsidRPr="004C4370">
        <w:rPr>
          <w:rFonts w:ascii="Times New Roman" w:hAnsi="Times New Roman" w:cs="Times New Roman"/>
          <w:sz w:val="24"/>
          <w:szCs w:val="24"/>
        </w:rPr>
        <w:t xml:space="preserve">Svrha ovog Administrativnog uputstva je da pruži </w:t>
      </w:r>
      <w:proofErr w:type="spellStart"/>
      <w:r w:rsidR="004C4370" w:rsidRPr="004C4370">
        <w:rPr>
          <w:rFonts w:ascii="Times New Roman" w:hAnsi="Times New Roman" w:cs="Times New Roman"/>
          <w:sz w:val="24"/>
          <w:szCs w:val="24"/>
        </w:rPr>
        <w:t>pojašnjenj</w:t>
      </w:r>
      <w:r w:rsidR="00B2027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C4370" w:rsidRPr="004C4370">
        <w:rPr>
          <w:rFonts w:ascii="Times New Roman" w:hAnsi="Times New Roman" w:cs="Times New Roman"/>
          <w:sz w:val="24"/>
          <w:szCs w:val="24"/>
        </w:rPr>
        <w:t xml:space="preserve"> o proceduralnim radnjama koje treba da preduzmu RKJN i Ugovorni autoriteti u obavljanju aktivnosti nabavke u slučaju </w:t>
      </w:r>
      <w:r w:rsidR="00B2027C">
        <w:rPr>
          <w:rFonts w:ascii="Times New Roman" w:hAnsi="Times New Roman" w:cs="Times New Roman"/>
          <w:sz w:val="24"/>
          <w:szCs w:val="24"/>
        </w:rPr>
        <w:t xml:space="preserve">pojavljivanja </w:t>
      </w:r>
      <w:r w:rsidR="004C4370" w:rsidRPr="004C4370">
        <w:rPr>
          <w:rFonts w:ascii="Times New Roman" w:hAnsi="Times New Roman" w:cs="Times New Roman"/>
          <w:sz w:val="24"/>
          <w:szCs w:val="24"/>
        </w:rPr>
        <w:t xml:space="preserve">prepreka </w:t>
      </w:r>
      <w:r w:rsidR="00B2027C">
        <w:rPr>
          <w:rFonts w:ascii="Times New Roman" w:hAnsi="Times New Roman" w:cs="Times New Roman"/>
          <w:sz w:val="24"/>
          <w:szCs w:val="24"/>
        </w:rPr>
        <w:t>u</w:t>
      </w:r>
      <w:r w:rsidR="004C4370" w:rsidRPr="004C4370">
        <w:rPr>
          <w:rFonts w:ascii="Times New Roman" w:hAnsi="Times New Roman" w:cs="Times New Roman"/>
          <w:sz w:val="24"/>
          <w:szCs w:val="24"/>
        </w:rPr>
        <w:t xml:space="preserve"> rad</w:t>
      </w:r>
      <w:r w:rsidR="00B2027C">
        <w:rPr>
          <w:rFonts w:ascii="Times New Roman" w:hAnsi="Times New Roman" w:cs="Times New Roman"/>
          <w:sz w:val="24"/>
          <w:szCs w:val="24"/>
        </w:rPr>
        <w:t>u</w:t>
      </w:r>
      <w:r w:rsidR="004C4370" w:rsidRPr="004C4370">
        <w:rPr>
          <w:rFonts w:ascii="Times New Roman" w:hAnsi="Times New Roman" w:cs="Times New Roman"/>
          <w:sz w:val="24"/>
          <w:szCs w:val="24"/>
        </w:rPr>
        <w:t xml:space="preserve"> platforme</w:t>
      </w:r>
      <w:r w:rsidR="00261C57" w:rsidRPr="001B0827">
        <w:rPr>
          <w:rFonts w:ascii="Times New Roman" w:hAnsi="Times New Roman" w:cs="Times New Roman"/>
          <w:sz w:val="24"/>
          <w:szCs w:val="24"/>
        </w:rPr>
        <w:t>:</w:t>
      </w:r>
    </w:p>
    <w:p w:rsidR="00261C57" w:rsidRPr="001B0827" w:rsidRDefault="00261C57" w:rsidP="00261C57">
      <w:pPr>
        <w:widowControl/>
        <w:autoSpaceDE w:val="0"/>
        <w:autoSpaceDN w:val="0"/>
        <w:adjustRightInd w:val="0"/>
        <w:spacing w:before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027C" w:rsidRDefault="00B2027C" w:rsidP="00E4226E">
      <w:pPr>
        <w:pStyle w:val="ListParagraph"/>
        <w:widowControl/>
        <w:numPr>
          <w:ilvl w:val="0"/>
          <w:numId w:val="5"/>
        </w:numPr>
        <w:autoSpaceDE w:val="0"/>
        <w:autoSpaceDN w:val="0"/>
        <w:adjustRightInd w:val="0"/>
        <w:spacing w:before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27C">
        <w:rPr>
          <w:rFonts w:ascii="Times New Roman" w:hAnsi="Times New Roman" w:cs="Times New Roman"/>
          <w:bCs/>
          <w:sz w:val="24"/>
          <w:szCs w:val="24"/>
        </w:rPr>
        <w:t xml:space="preserve">Tokom perioda za </w:t>
      </w:r>
      <w:r>
        <w:rPr>
          <w:rFonts w:ascii="Times New Roman" w:hAnsi="Times New Roman" w:cs="Times New Roman"/>
          <w:bCs/>
          <w:sz w:val="24"/>
          <w:szCs w:val="24"/>
        </w:rPr>
        <w:t>dostavljanje</w:t>
      </w:r>
      <w:r w:rsidRPr="00B2027C">
        <w:rPr>
          <w:rFonts w:ascii="Times New Roman" w:hAnsi="Times New Roman" w:cs="Times New Roman"/>
          <w:bCs/>
          <w:sz w:val="24"/>
          <w:szCs w:val="24"/>
        </w:rPr>
        <w:t xml:space="preserve"> ponuda, zahteva za učeš</w:t>
      </w:r>
      <w:r w:rsidR="00A113F3">
        <w:rPr>
          <w:rFonts w:ascii="Times New Roman" w:hAnsi="Times New Roman" w:cs="Times New Roman"/>
          <w:bCs/>
          <w:sz w:val="24"/>
          <w:szCs w:val="24"/>
        </w:rPr>
        <w:t>ć</w:t>
      </w:r>
      <w:r w:rsidRPr="00B2027C">
        <w:rPr>
          <w:rFonts w:ascii="Times New Roman" w:hAnsi="Times New Roman" w:cs="Times New Roman"/>
          <w:bCs/>
          <w:sz w:val="24"/>
          <w:szCs w:val="24"/>
        </w:rPr>
        <w:t>e;</w:t>
      </w:r>
    </w:p>
    <w:p w:rsidR="00B2027C" w:rsidRDefault="00B2027C" w:rsidP="00E4226E">
      <w:pPr>
        <w:pStyle w:val="ListParagraph"/>
        <w:widowControl/>
        <w:numPr>
          <w:ilvl w:val="0"/>
          <w:numId w:val="5"/>
        </w:numPr>
        <w:autoSpaceDE w:val="0"/>
        <w:autoSpaceDN w:val="0"/>
        <w:adjustRightInd w:val="0"/>
        <w:spacing w:before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27C">
        <w:rPr>
          <w:rFonts w:ascii="Times New Roman" w:hAnsi="Times New Roman" w:cs="Times New Roman"/>
          <w:bCs/>
          <w:sz w:val="24"/>
          <w:szCs w:val="24"/>
        </w:rPr>
        <w:t xml:space="preserve">U </w:t>
      </w:r>
      <w:r>
        <w:rPr>
          <w:rFonts w:ascii="Times New Roman" w:hAnsi="Times New Roman" w:cs="Times New Roman"/>
          <w:bCs/>
          <w:sz w:val="24"/>
          <w:szCs w:val="24"/>
        </w:rPr>
        <w:t xml:space="preserve">trenutku </w:t>
      </w:r>
      <w:r w:rsidRPr="00B2027C">
        <w:rPr>
          <w:rFonts w:ascii="Times New Roman" w:hAnsi="Times New Roman" w:cs="Times New Roman"/>
          <w:bCs/>
          <w:sz w:val="24"/>
          <w:szCs w:val="24"/>
        </w:rPr>
        <w:t>javnog otvaranja ponuda</w:t>
      </w:r>
    </w:p>
    <w:p w:rsidR="00B2027C" w:rsidRPr="001B0827" w:rsidRDefault="00B2027C" w:rsidP="00E4226E">
      <w:pPr>
        <w:pStyle w:val="ListParagraph"/>
        <w:widowControl/>
        <w:numPr>
          <w:ilvl w:val="0"/>
          <w:numId w:val="5"/>
        </w:numPr>
        <w:autoSpaceDE w:val="0"/>
        <w:autoSpaceDN w:val="0"/>
        <w:adjustRightInd w:val="0"/>
        <w:spacing w:before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27C">
        <w:rPr>
          <w:rFonts w:ascii="Times New Roman" w:hAnsi="Times New Roman" w:cs="Times New Roman"/>
          <w:bCs/>
          <w:sz w:val="24"/>
          <w:szCs w:val="24"/>
        </w:rPr>
        <w:t xml:space="preserve">Nakon isteka </w:t>
      </w:r>
      <w:r>
        <w:rPr>
          <w:rFonts w:ascii="Times New Roman" w:hAnsi="Times New Roman" w:cs="Times New Roman"/>
          <w:bCs/>
          <w:sz w:val="24"/>
          <w:szCs w:val="24"/>
        </w:rPr>
        <w:t>vremena</w:t>
      </w:r>
      <w:r w:rsidRPr="00B2027C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B2027C">
        <w:rPr>
          <w:rFonts w:ascii="Times New Roman" w:hAnsi="Times New Roman" w:cs="Times New Roman"/>
          <w:bCs/>
          <w:sz w:val="24"/>
          <w:szCs w:val="24"/>
        </w:rPr>
        <w:t>roka</w:t>
      </w:r>
      <w:proofErr w:type="spellEnd"/>
      <w:r w:rsidRPr="00B2027C">
        <w:rPr>
          <w:rFonts w:ascii="Times New Roman" w:hAnsi="Times New Roman" w:cs="Times New Roman"/>
          <w:bCs/>
          <w:sz w:val="24"/>
          <w:szCs w:val="24"/>
        </w:rPr>
        <w:t xml:space="preserve"> za </w:t>
      </w:r>
      <w:r>
        <w:rPr>
          <w:rFonts w:ascii="Times New Roman" w:hAnsi="Times New Roman" w:cs="Times New Roman"/>
          <w:bCs/>
          <w:sz w:val="24"/>
          <w:szCs w:val="24"/>
        </w:rPr>
        <w:t>dostavljanje ponuda</w:t>
      </w:r>
      <w:r w:rsidR="00230B2F">
        <w:rPr>
          <w:rFonts w:ascii="Times New Roman" w:hAnsi="Times New Roman" w:cs="Times New Roman"/>
          <w:bCs/>
          <w:sz w:val="24"/>
          <w:szCs w:val="24"/>
        </w:rPr>
        <w:t>/prijava</w:t>
      </w:r>
    </w:p>
    <w:p w:rsidR="0092396E" w:rsidRPr="001B0827" w:rsidRDefault="0092396E" w:rsidP="0092396E">
      <w:pPr>
        <w:spacing w:before="1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1287" w:rsidRPr="001B0827" w:rsidRDefault="00B2027C" w:rsidP="0057425C">
      <w:pPr>
        <w:pStyle w:val="BodyText"/>
        <w:spacing w:line="232" w:lineRule="auto"/>
        <w:ind w:left="0" w:right="109"/>
        <w:jc w:val="center"/>
        <w:rPr>
          <w:rFonts w:cs="Times New Roman"/>
          <w:b/>
          <w:i/>
          <w:sz w:val="24"/>
          <w:szCs w:val="24"/>
        </w:rPr>
      </w:pPr>
      <w:r w:rsidRPr="00B2027C">
        <w:rPr>
          <w:rFonts w:cs="Times New Roman"/>
          <w:b/>
          <w:i/>
          <w:sz w:val="24"/>
          <w:szCs w:val="24"/>
        </w:rPr>
        <w:t xml:space="preserve">Prepreke u periodu za </w:t>
      </w:r>
      <w:r w:rsidR="00230B2F">
        <w:rPr>
          <w:rFonts w:cs="Times New Roman"/>
          <w:b/>
          <w:i/>
          <w:sz w:val="24"/>
          <w:szCs w:val="24"/>
        </w:rPr>
        <w:t xml:space="preserve">dostavljanje </w:t>
      </w:r>
      <w:r w:rsidRPr="00B2027C">
        <w:rPr>
          <w:rFonts w:cs="Times New Roman"/>
          <w:b/>
          <w:i/>
          <w:sz w:val="24"/>
          <w:szCs w:val="24"/>
        </w:rPr>
        <w:t>ponuda, zahtev</w:t>
      </w:r>
      <w:r w:rsidR="00230B2F">
        <w:rPr>
          <w:rFonts w:cs="Times New Roman"/>
          <w:b/>
          <w:i/>
          <w:sz w:val="24"/>
          <w:szCs w:val="24"/>
        </w:rPr>
        <w:t>a</w:t>
      </w:r>
      <w:r w:rsidRPr="00B2027C">
        <w:rPr>
          <w:rFonts w:cs="Times New Roman"/>
          <w:b/>
          <w:i/>
          <w:sz w:val="24"/>
          <w:szCs w:val="24"/>
        </w:rPr>
        <w:t xml:space="preserve"> za učeš</w:t>
      </w:r>
      <w:r w:rsidR="00A113F3">
        <w:rPr>
          <w:rFonts w:cs="Times New Roman"/>
          <w:b/>
          <w:i/>
          <w:sz w:val="24"/>
          <w:szCs w:val="24"/>
        </w:rPr>
        <w:t>ć</w:t>
      </w:r>
      <w:r w:rsidRPr="00B2027C">
        <w:rPr>
          <w:rFonts w:cs="Times New Roman"/>
          <w:b/>
          <w:i/>
          <w:sz w:val="24"/>
          <w:szCs w:val="24"/>
        </w:rPr>
        <w:t>e</w:t>
      </w:r>
    </w:p>
    <w:p w:rsidR="0057425C" w:rsidRPr="001B0827" w:rsidRDefault="00230B2F" w:rsidP="00264639">
      <w:pPr>
        <w:pStyle w:val="BodyText"/>
        <w:spacing w:line="232" w:lineRule="auto"/>
        <w:ind w:left="0" w:right="109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Član</w:t>
      </w:r>
      <w:r w:rsidR="0057425C" w:rsidRPr="001B0827">
        <w:rPr>
          <w:rFonts w:cs="Times New Roman"/>
          <w:b/>
          <w:sz w:val="24"/>
          <w:szCs w:val="24"/>
        </w:rPr>
        <w:t xml:space="preserve"> 2.</w:t>
      </w:r>
    </w:p>
    <w:p w:rsidR="00264639" w:rsidRPr="001B0827" w:rsidRDefault="00264639" w:rsidP="00264639">
      <w:pPr>
        <w:pStyle w:val="BodyText"/>
        <w:spacing w:line="232" w:lineRule="auto"/>
        <w:ind w:left="0" w:right="109"/>
        <w:jc w:val="both"/>
        <w:rPr>
          <w:rFonts w:cs="Times New Roman"/>
          <w:sz w:val="24"/>
          <w:szCs w:val="24"/>
        </w:rPr>
      </w:pPr>
      <w:r w:rsidRPr="001B0827">
        <w:rPr>
          <w:rFonts w:cs="Times New Roman"/>
          <w:sz w:val="24"/>
          <w:szCs w:val="24"/>
        </w:rPr>
        <w:t xml:space="preserve">2.1 </w:t>
      </w:r>
      <w:r w:rsidR="00230B2F" w:rsidRPr="00230B2F">
        <w:rPr>
          <w:rFonts w:cs="Times New Roman"/>
          <w:sz w:val="24"/>
          <w:szCs w:val="24"/>
        </w:rPr>
        <w:t>Prepreka iz člana 1, stav 1.1, tačka a) ovog Uputstva postoji ako iz tehničkih ili drugih razloga u elektronsk</w:t>
      </w:r>
      <w:r w:rsidR="00230B2F">
        <w:rPr>
          <w:rFonts w:cs="Times New Roman"/>
          <w:sz w:val="24"/>
          <w:szCs w:val="24"/>
        </w:rPr>
        <w:t>om</w:t>
      </w:r>
      <w:r w:rsidR="00230B2F" w:rsidRPr="00230B2F">
        <w:rPr>
          <w:rFonts w:cs="Times New Roman"/>
          <w:sz w:val="24"/>
          <w:szCs w:val="24"/>
        </w:rPr>
        <w:t xml:space="preserve"> sistemu javnih nabavki u roku od </w:t>
      </w:r>
      <w:r w:rsidR="00230B2F" w:rsidRPr="00230B2F">
        <w:rPr>
          <w:rFonts w:cs="Times New Roman"/>
          <w:b/>
          <w:sz w:val="24"/>
          <w:szCs w:val="24"/>
          <w:u w:val="single"/>
        </w:rPr>
        <w:t>4 sata</w:t>
      </w:r>
      <w:r w:rsidR="00230B2F" w:rsidRPr="00230B2F">
        <w:rPr>
          <w:rFonts w:cs="Times New Roman"/>
          <w:sz w:val="24"/>
          <w:szCs w:val="24"/>
        </w:rPr>
        <w:t xml:space="preserve"> pre isteka </w:t>
      </w:r>
      <w:proofErr w:type="spellStart"/>
      <w:r w:rsidR="00230B2F" w:rsidRPr="00230B2F">
        <w:rPr>
          <w:rFonts w:cs="Times New Roman"/>
          <w:sz w:val="24"/>
          <w:szCs w:val="24"/>
        </w:rPr>
        <w:t>roka</w:t>
      </w:r>
      <w:proofErr w:type="spellEnd"/>
      <w:r w:rsidR="00230B2F" w:rsidRPr="00230B2F">
        <w:rPr>
          <w:rFonts w:cs="Times New Roman"/>
          <w:sz w:val="24"/>
          <w:szCs w:val="24"/>
        </w:rPr>
        <w:t xml:space="preserve"> za </w:t>
      </w:r>
      <w:r w:rsidR="00230B2F">
        <w:rPr>
          <w:rFonts w:cs="Times New Roman"/>
          <w:sz w:val="24"/>
          <w:szCs w:val="24"/>
        </w:rPr>
        <w:t xml:space="preserve">dostavljanje </w:t>
      </w:r>
      <w:r w:rsidR="00230B2F" w:rsidRPr="00230B2F">
        <w:rPr>
          <w:rFonts w:cs="Times New Roman"/>
          <w:sz w:val="24"/>
          <w:szCs w:val="24"/>
        </w:rPr>
        <w:t>ponuda/prijava nije mogu</w:t>
      </w:r>
      <w:r w:rsidR="00A113F3" w:rsidRPr="00A113F3">
        <w:rPr>
          <w:rFonts w:cs="Times New Roman"/>
          <w:sz w:val="24"/>
          <w:szCs w:val="24"/>
        </w:rPr>
        <w:t>ć</w:t>
      </w:r>
      <w:r w:rsidR="00230B2F" w:rsidRPr="00230B2F">
        <w:rPr>
          <w:rFonts w:cs="Times New Roman"/>
          <w:sz w:val="24"/>
          <w:szCs w:val="24"/>
        </w:rPr>
        <w:t>e</w:t>
      </w:r>
      <w:r w:rsidR="001E3203" w:rsidRPr="001B0827">
        <w:rPr>
          <w:rFonts w:cs="Times New Roman"/>
          <w:sz w:val="24"/>
          <w:szCs w:val="24"/>
        </w:rPr>
        <w:t>:</w:t>
      </w:r>
    </w:p>
    <w:p w:rsidR="00900D30" w:rsidRPr="001B0827" w:rsidRDefault="00900D30" w:rsidP="00264639">
      <w:pPr>
        <w:pStyle w:val="BodyText"/>
        <w:spacing w:line="232" w:lineRule="auto"/>
        <w:ind w:left="0" w:right="109"/>
        <w:jc w:val="both"/>
        <w:rPr>
          <w:rFonts w:cs="Times New Roman"/>
          <w:sz w:val="24"/>
          <w:szCs w:val="24"/>
        </w:rPr>
      </w:pPr>
    </w:p>
    <w:p w:rsidR="00230B2F" w:rsidRDefault="00230B2F" w:rsidP="00900D30">
      <w:pPr>
        <w:pStyle w:val="ListParagraph"/>
        <w:widowControl/>
        <w:numPr>
          <w:ilvl w:val="0"/>
          <w:numId w:val="20"/>
        </w:numPr>
        <w:autoSpaceDE w:val="0"/>
        <w:autoSpaceDN w:val="0"/>
        <w:adjustRightInd w:val="0"/>
        <w:spacing w:before="11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30B2F">
        <w:rPr>
          <w:rFonts w:ascii="Times New Roman" w:hAnsi="Times New Roman" w:cs="Times New Roman"/>
          <w:bCs/>
          <w:i/>
          <w:sz w:val="24"/>
          <w:szCs w:val="24"/>
        </w:rPr>
        <w:t>Obezbediti pristup sistemu e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lektronskih </w:t>
      </w:r>
      <w:r w:rsidRPr="00230B2F">
        <w:rPr>
          <w:rFonts w:ascii="Times New Roman" w:hAnsi="Times New Roman" w:cs="Times New Roman"/>
          <w:bCs/>
          <w:i/>
          <w:sz w:val="24"/>
          <w:szCs w:val="24"/>
        </w:rPr>
        <w:t>nabavk</w:t>
      </w:r>
      <w:r>
        <w:rPr>
          <w:rFonts w:ascii="Times New Roman" w:hAnsi="Times New Roman" w:cs="Times New Roman"/>
          <w:bCs/>
          <w:i/>
          <w:sz w:val="24"/>
          <w:szCs w:val="24"/>
        </w:rPr>
        <w:t>i</w:t>
      </w:r>
      <w:r w:rsidRPr="00230B2F">
        <w:rPr>
          <w:rFonts w:ascii="Times New Roman" w:hAnsi="Times New Roman" w:cs="Times New Roman"/>
          <w:bCs/>
          <w:i/>
          <w:sz w:val="24"/>
          <w:szCs w:val="24"/>
        </w:rPr>
        <w:t xml:space="preserve"> putem </w:t>
      </w:r>
      <w:r>
        <w:rPr>
          <w:rFonts w:ascii="Times New Roman" w:hAnsi="Times New Roman" w:cs="Times New Roman"/>
          <w:bCs/>
          <w:i/>
          <w:sz w:val="24"/>
          <w:szCs w:val="24"/>
        </w:rPr>
        <w:t>linka</w:t>
      </w:r>
      <w:r w:rsidRPr="00230B2F">
        <w:rPr>
          <w:rFonts w:ascii="Times New Roman" w:hAnsi="Times New Roman" w:cs="Times New Roman"/>
          <w:bCs/>
          <w:i/>
          <w:sz w:val="24"/>
          <w:szCs w:val="24"/>
        </w:rPr>
        <w:t xml:space="preserve"> https://e-production.rks-gov.net; i</w:t>
      </w:r>
    </w:p>
    <w:p w:rsidR="00230B2F" w:rsidRPr="001B0827" w:rsidRDefault="00230B2F" w:rsidP="00900D30">
      <w:pPr>
        <w:pStyle w:val="ListParagraph"/>
        <w:widowControl/>
        <w:numPr>
          <w:ilvl w:val="0"/>
          <w:numId w:val="20"/>
        </w:numPr>
        <w:autoSpaceDE w:val="0"/>
        <w:autoSpaceDN w:val="0"/>
        <w:adjustRightInd w:val="0"/>
        <w:spacing w:before="11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30B2F">
        <w:rPr>
          <w:rFonts w:ascii="Times New Roman" w:hAnsi="Times New Roman" w:cs="Times New Roman"/>
          <w:bCs/>
          <w:i/>
          <w:sz w:val="24"/>
          <w:szCs w:val="24"/>
        </w:rPr>
        <w:t xml:space="preserve">b) </w:t>
      </w:r>
      <w:r>
        <w:rPr>
          <w:rFonts w:ascii="Times New Roman" w:hAnsi="Times New Roman" w:cs="Times New Roman"/>
          <w:bCs/>
          <w:i/>
          <w:sz w:val="24"/>
          <w:szCs w:val="24"/>
        </w:rPr>
        <w:t>Da</w:t>
      </w:r>
      <w:r w:rsidRPr="00230B2F">
        <w:rPr>
          <w:rFonts w:ascii="Times New Roman" w:hAnsi="Times New Roman" w:cs="Times New Roman"/>
          <w:bCs/>
          <w:i/>
          <w:sz w:val="24"/>
          <w:szCs w:val="24"/>
        </w:rPr>
        <w:t xml:space="preserve"> za svaku situaciju stvorenu preprekama u sistemu elektronskih nabavki koje utiču na nemogu</w:t>
      </w:r>
      <w:r w:rsidR="00A113F3">
        <w:rPr>
          <w:rFonts w:ascii="Times New Roman" w:hAnsi="Times New Roman" w:cs="Times New Roman"/>
          <w:bCs/>
          <w:i/>
          <w:sz w:val="24"/>
          <w:szCs w:val="24"/>
        </w:rPr>
        <w:t>ć</w:t>
      </w:r>
      <w:r w:rsidRPr="00230B2F">
        <w:rPr>
          <w:rFonts w:ascii="Times New Roman" w:hAnsi="Times New Roman" w:cs="Times New Roman"/>
          <w:bCs/>
          <w:i/>
          <w:sz w:val="24"/>
          <w:szCs w:val="24"/>
        </w:rPr>
        <w:t>nost uspešnog d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ostavljanja </w:t>
      </w:r>
      <w:r w:rsidRPr="00230B2F">
        <w:rPr>
          <w:rFonts w:ascii="Times New Roman" w:hAnsi="Times New Roman" w:cs="Times New Roman"/>
          <w:bCs/>
          <w:i/>
          <w:sz w:val="24"/>
          <w:szCs w:val="24"/>
        </w:rPr>
        <w:t>ponuda</w:t>
      </w:r>
    </w:p>
    <w:p w:rsidR="00D60433" w:rsidRDefault="00D60433" w:rsidP="00264639">
      <w:pPr>
        <w:pStyle w:val="BodyText"/>
        <w:spacing w:line="232" w:lineRule="auto"/>
        <w:ind w:left="0" w:right="109"/>
        <w:jc w:val="center"/>
        <w:rPr>
          <w:rFonts w:cs="Times New Roman"/>
          <w:b/>
          <w:sz w:val="24"/>
          <w:szCs w:val="24"/>
        </w:rPr>
      </w:pPr>
    </w:p>
    <w:p w:rsidR="00264639" w:rsidRPr="001B0827" w:rsidRDefault="00230B2F" w:rsidP="00264639">
      <w:pPr>
        <w:pStyle w:val="BodyText"/>
        <w:spacing w:line="232" w:lineRule="auto"/>
        <w:ind w:left="0" w:right="109"/>
        <w:jc w:val="center"/>
        <w:rPr>
          <w:rFonts w:cs="Times New Roman"/>
          <w:b/>
          <w:sz w:val="24"/>
          <w:szCs w:val="24"/>
        </w:rPr>
      </w:pPr>
      <w:r w:rsidRPr="00230B2F">
        <w:rPr>
          <w:rFonts w:cs="Times New Roman"/>
          <w:b/>
          <w:sz w:val="24"/>
          <w:szCs w:val="24"/>
        </w:rPr>
        <w:t xml:space="preserve">Član </w:t>
      </w:r>
      <w:r w:rsidR="00247461" w:rsidRPr="001B0827">
        <w:rPr>
          <w:rFonts w:cs="Times New Roman"/>
          <w:b/>
          <w:sz w:val="24"/>
          <w:szCs w:val="24"/>
        </w:rPr>
        <w:t>3.</w:t>
      </w:r>
    </w:p>
    <w:p w:rsidR="00247461" w:rsidRPr="001B0827" w:rsidRDefault="001171D9" w:rsidP="00264639">
      <w:pPr>
        <w:pStyle w:val="BodyText"/>
        <w:numPr>
          <w:ilvl w:val="1"/>
          <w:numId w:val="7"/>
        </w:numPr>
        <w:spacing w:line="232" w:lineRule="auto"/>
        <w:ind w:right="109"/>
        <w:jc w:val="both"/>
        <w:rPr>
          <w:rFonts w:cs="Times New Roman"/>
          <w:sz w:val="24"/>
          <w:szCs w:val="24"/>
        </w:rPr>
      </w:pPr>
      <w:r w:rsidRPr="001171D9">
        <w:rPr>
          <w:rFonts w:cs="Times New Roman"/>
          <w:sz w:val="24"/>
          <w:szCs w:val="24"/>
        </w:rPr>
        <w:t xml:space="preserve">U slučaju </w:t>
      </w:r>
      <w:r>
        <w:rPr>
          <w:rFonts w:cs="Times New Roman"/>
          <w:sz w:val="24"/>
          <w:szCs w:val="24"/>
        </w:rPr>
        <w:t xml:space="preserve">pojavljivanja </w:t>
      </w:r>
      <w:r w:rsidRPr="001171D9">
        <w:rPr>
          <w:rFonts w:cs="Times New Roman"/>
          <w:sz w:val="24"/>
          <w:szCs w:val="24"/>
        </w:rPr>
        <w:t>bilo kakvih prepreka iz člana 2</w:t>
      </w:r>
      <w:r>
        <w:rPr>
          <w:rFonts w:cs="Times New Roman"/>
          <w:sz w:val="24"/>
          <w:szCs w:val="24"/>
        </w:rPr>
        <w:t>.</w:t>
      </w:r>
      <w:r w:rsidRPr="001171D9">
        <w:rPr>
          <w:rFonts w:cs="Times New Roman"/>
          <w:sz w:val="24"/>
          <w:szCs w:val="24"/>
        </w:rPr>
        <w:t xml:space="preserve"> ovog Administrativnog uputstva, Ugovorni autoritet ili Ekonomski operater je dužan da odmah obavesti/</w:t>
      </w:r>
      <w:r w:rsidR="00760FE0">
        <w:rPr>
          <w:rFonts w:cs="Times New Roman"/>
          <w:sz w:val="24"/>
          <w:szCs w:val="24"/>
        </w:rPr>
        <w:t>izveštava</w:t>
      </w:r>
      <w:r w:rsidRPr="001171D9">
        <w:rPr>
          <w:rFonts w:cs="Times New Roman"/>
          <w:sz w:val="24"/>
          <w:szCs w:val="24"/>
        </w:rPr>
        <w:t xml:space="preserve"> IT </w:t>
      </w:r>
      <w:r>
        <w:rPr>
          <w:rFonts w:cs="Times New Roman"/>
          <w:sz w:val="24"/>
          <w:szCs w:val="24"/>
        </w:rPr>
        <w:t>službi za pomoć</w:t>
      </w:r>
      <w:r w:rsidRPr="001171D9">
        <w:rPr>
          <w:rFonts w:cs="Times New Roman"/>
          <w:sz w:val="24"/>
          <w:szCs w:val="24"/>
        </w:rPr>
        <w:t xml:space="preserve"> RKJN-</w:t>
      </w:r>
      <w:r>
        <w:rPr>
          <w:rFonts w:cs="Times New Roman"/>
          <w:sz w:val="24"/>
          <w:szCs w:val="24"/>
        </w:rPr>
        <w:t>a</w:t>
      </w:r>
      <w:r w:rsidRPr="001171D9">
        <w:rPr>
          <w:rFonts w:cs="Times New Roman"/>
          <w:sz w:val="24"/>
          <w:szCs w:val="24"/>
        </w:rPr>
        <w:t xml:space="preserve">, </w:t>
      </w:r>
      <w:r w:rsidR="00760FE0">
        <w:rPr>
          <w:rFonts w:cs="Times New Roman"/>
          <w:sz w:val="24"/>
          <w:szCs w:val="24"/>
        </w:rPr>
        <w:t xml:space="preserve">putem najbržih načina </w:t>
      </w:r>
      <w:r w:rsidRPr="001171D9">
        <w:rPr>
          <w:rFonts w:cs="Times New Roman"/>
          <w:sz w:val="24"/>
          <w:szCs w:val="24"/>
        </w:rPr>
        <w:t>komunikacije (telefonom i e-</w:t>
      </w:r>
      <w:proofErr w:type="spellStart"/>
      <w:r w:rsidRPr="001171D9">
        <w:rPr>
          <w:rFonts w:cs="Times New Roman"/>
          <w:sz w:val="24"/>
          <w:szCs w:val="24"/>
        </w:rPr>
        <w:t>mailom</w:t>
      </w:r>
      <w:proofErr w:type="spellEnd"/>
      <w:r w:rsidRPr="001171D9">
        <w:rPr>
          <w:rFonts w:cs="Times New Roman"/>
          <w:sz w:val="24"/>
          <w:szCs w:val="24"/>
        </w:rPr>
        <w:t xml:space="preserve">), od ponedeljka do petka </w:t>
      </w:r>
      <w:r w:rsidR="00760FE0">
        <w:rPr>
          <w:rFonts w:cs="Times New Roman"/>
          <w:sz w:val="24"/>
          <w:szCs w:val="24"/>
        </w:rPr>
        <w:t xml:space="preserve">u vremenskom periodu </w:t>
      </w:r>
      <w:r w:rsidRPr="001171D9">
        <w:rPr>
          <w:rFonts w:cs="Times New Roman"/>
          <w:sz w:val="24"/>
          <w:szCs w:val="24"/>
        </w:rPr>
        <w:t>od 8:00 do 16:00</w:t>
      </w:r>
      <w:r w:rsidR="00760FE0">
        <w:rPr>
          <w:rFonts w:cs="Times New Roman"/>
          <w:sz w:val="24"/>
          <w:szCs w:val="24"/>
        </w:rPr>
        <w:t xml:space="preserve"> časova</w:t>
      </w:r>
      <w:r w:rsidR="00247461" w:rsidRPr="001B0827">
        <w:rPr>
          <w:rFonts w:cs="Times New Roman"/>
          <w:sz w:val="24"/>
          <w:szCs w:val="24"/>
        </w:rPr>
        <w:t>.</w:t>
      </w:r>
    </w:p>
    <w:p w:rsidR="002B7827" w:rsidRPr="001B0827" w:rsidRDefault="00760FE0" w:rsidP="00760FE0">
      <w:pPr>
        <w:pStyle w:val="BodyText"/>
        <w:numPr>
          <w:ilvl w:val="1"/>
          <w:numId w:val="7"/>
        </w:numPr>
        <w:spacing w:line="232" w:lineRule="auto"/>
        <w:ind w:right="109"/>
        <w:jc w:val="both"/>
        <w:rPr>
          <w:rFonts w:cs="Times New Roman"/>
          <w:sz w:val="24"/>
          <w:szCs w:val="24"/>
        </w:rPr>
      </w:pPr>
      <w:r w:rsidRPr="00760FE0">
        <w:rPr>
          <w:rFonts w:cs="Times New Roman"/>
          <w:sz w:val="24"/>
          <w:szCs w:val="24"/>
        </w:rPr>
        <w:t>Po prijemu obaveštenja/ izveštavanja iz stava 3.1, IT služb</w:t>
      </w:r>
      <w:r>
        <w:rPr>
          <w:rFonts w:cs="Times New Roman"/>
          <w:sz w:val="24"/>
          <w:szCs w:val="24"/>
        </w:rPr>
        <w:t>a</w:t>
      </w:r>
      <w:r w:rsidRPr="00760FE0">
        <w:rPr>
          <w:rFonts w:cs="Times New Roman"/>
          <w:sz w:val="24"/>
          <w:szCs w:val="24"/>
        </w:rPr>
        <w:t xml:space="preserve"> za pomoć i administra</w:t>
      </w:r>
      <w:r w:rsidR="007A2DCB">
        <w:rPr>
          <w:rFonts w:cs="Times New Roman"/>
          <w:sz w:val="24"/>
          <w:szCs w:val="24"/>
        </w:rPr>
        <w:t>ciju</w:t>
      </w:r>
      <w:r w:rsidRPr="00760FE0">
        <w:rPr>
          <w:rFonts w:cs="Times New Roman"/>
          <w:sz w:val="24"/>
          <w:szCs w:val="24"/>
        </w:rPr>
        <w:t xml:space="preserve"> sistema e-nabavke u RKJN-u </w:t>
      </w:r>
      <w:r w:rsidR="00A113F3">
        <w:rPr>
          <w:rFonts w:cs="Times New Roman"/>
          <w:sz w:val="24"/>
          <w:szCs w:val="24"/>
        </w:rPr>
        <w:t>ć</w:t>
      </w:r>
      <w:r w:rsidRPr="00760FE0">
        <w:rPr>
          <w:rFonts w:cs="Times New Roman"/>
          <w:sz w:val="24"/>
          <w:szCs w:val="24"/>
        </w:rPr>
        <w:t>e</w:t>
      </w:r>
      <w:r>
        <w:rPr>
          <w:rFonts w:cs="Times New Roman"/>
          <w:sz w:val="24"/>
          <w:szCs w:val="24"/>
        </w:rPr>
        <w:t xml:space="preserve"> istu kontrolisati</w:t>
      </w:r>
      <w:r w:rsidRPr="00760FE0">
        <w:rPr>
          <w:rFonts w:cs="Times New Roman"/>
          <w:sz w:val="24"/>
          <w:szCs w:val="24"/>
        </w:rPr>
        <w:t>, u slučaju verifikacije i potvrde prepreka iz člana 2 ov</w:t>
      </w:r>
      <w:r w:rsidR="00095CBC">
        <w:rPr>
          <w:rFonts w:cs="Times New Roman"/>
          <w:sz w:val="24"/>
          <w:szCs w:val="24"/>
        </w:rPr>
        <w:t>og</w:t>
      </w:r>
      <w:r w:rsidRPr="00760FE0">
        <w:rPr>
          <w:rFonts w:cs="Times New Roman"/>
          <w:sz w:val="24"/>
          <w:szCs w:val="24"/>
        </w:rPr>
        <w:t xml:space="preserve"> Uputstva, duž</w:t>
      </w:r>
      <w:r w:rsidR="00095CBC">
        <w:rPr>
          <w:rFonts w:cs="Times New Roman"/>
          <w:sz w:val="24"/>
          <w:szCs w:val="24"/>
        </w:rPr>
        <w:t>a</w:t>
      </w:r>
      <w:r w:rsidRPr="00760FE0">
        <w:rPr>
          <w:rFonts w:cs="Times New Roman"/>
          <w:sz w:val="24"/>
          <w:szCs w:val="24"/>
        </w:rPr>
        <w:t xml:space="preserve">n </w:t>
      </w:r>
      <w:r w:rsidR="00095CBC">
        <w:rPr>
          <w:rFonts w:cs="Times New Roman"/>
          <w:sz w:val="24"/>
          <w:szCs w:val="24"/>
        </w:rPr>
        <w:t>je da</w:t>
      </w:r>
      <w:r w:rsidRPr="00760FE0">
        <w:rPr>
          <w:rFonts w:cs="Times New Roman"/>
          <w:sz w:val="24"/>
          <w:szCs w:val="24"/>
        </w:rPr>
        <w:t xml:space="preserve">, u skladu sa </w:t>
      </w:r>
      <w:r w:rsidRPr="00760FE0">
        <w:rPr>
          <w:rFonts w:cs="Times New Roman"/>
          <w:sz w:val="24"/>
          <w:szCs w:val="24"/>
        </w:rPr>
        <w:lastRenderedPageBreak/>
        <w:t>intern</w:t>
      </w:r>
      <w:r w:rsidR="003D3109">
        <w:rPr>
          <w:rFonts w:cs="Times New Roman"/>
          <w:sz w:val="24"/>
          <w:szCs w:val="24"/>
        </w:rPr>
        <w:t>i</w:t>
      </w:r>
      <w:r w:rsidRPr="00760FE0">
        <w:rPr>
          <w:rFonts w:cs="Times New Roman"/>
          <w:sz w:val="24"/>
          <w:szCs w:val="24"/>
        </w:rPr>
        <w:t>m p</w:t>
      </w:r>
      <w:r w:rsidR="003D3109">
        <w:rPr>
          <w:rFonts w:cs="Times New Roman"/>
          <w:sz w:val="24"/>
          <w:szCs w:val="24"/>
        </w:rPr>
        <w:t>ostupkom</w:t>
      </w:r>
      <w:r w:rsidRPr="00760FE0">
        <w:rPr>
          <w:rFonts w:cs="Times New Roman"/>
          <w:sz w:val="24"/>
          <w:szCs w:val="24"/>
        </w:rPr>
        <w:t xml:space="preserve"> RKJN-a, preduzm</w:t>
      </w:r>
      <w:r w:rsidR="00095CBC">
        <w:rPr>
          <w:rFonts w:cs="Times New Roman"/>
          <w:sz w:val="24"/>
          <w:szCs w:val="24"/>
        </w:rPr>
        <w:t>e</w:t>
      </w:r>
      <w:r w:rsidRPr="00760FE0">
        <w:rPr>
          <w:rFonts w:cs="Times New Roman"/>
          <w:sz w:val="24"/>
          <w:szCs w:val="24"/>
        </w:rPr>
        <w:t xml:space="preserve"> tehničke radnje u sistemima elektronskih nabavki, koje </w:t>
      </w:r>
      <w:r w:rsidR="00A113F3">
        <w:rPr>
          <w:rFonts w:cs="Times New Roman"/>
          <w:sz w:val="24"/>
          <w:szCs w:val="24"/>
        </w:rPr>
        <w:t>ć</w:t>
      </w:r>
      <w:r w:rsidRPr="00760FE0">
        <w:rPr>
          <w:rFonts w:cs="Times New Roman"/>
          <w:sz w:val="24"/>
          <w:szCs w:val="24"/>
        </w:rPr>
        <w:t xml:space="preserve">e </w:t>
      </w:r>
      <w:r w:rsidR="00095CBC">
        <w:rPr>
          <w:rFonts w:cs="Times New Roman"/>
          <w:sz w:val="24"/>
          <w:szCs w:val="24"/>
        </w:rPr>
        <w:t xml:space="preserve">radnje </w:t>
      </w:r>
      <w:r w:rsidRPr="00760FE0">
        <w:rPr>
          <w:rFonts w:cs="Times New Roman"/>
          <w:sz w:val="24"/>
          <w:szCs w:val="24"/>
        </w:rPr>
        <w:t>omogu</w:t>
      </w:r>
      <w:r w:rsidR="00A113F3">
        <w:rPr>
          <w:rFonts w:cs="Times New Roman"/>
          <w:sz w:val="24"/>
          <w:szCs w:val="24"/>
        </w:rPr>
        <w:t>ć</w:t>
      </w:r>
      <w:r w:rsidRPr="00760FE0">
        <w:rPr>
          <w:rFonts w:cs="Times New Roman"/>
          <w:sz w:val="24"/>
          <w:szCs w:val="24"/>
        </w:rPr>
        <w:t xml:space="preserve">iti da se sve aktivnosti nabavke </w:t>
      </w:r>
      <w:r w:rsidR="00095CBC">
        <w:rPr>
          <w:rFonts w:cs="Times New Roman"/>
          <w:sz w:val="24"/>
          <w:szCs w:val="24"/>
        </w:rPr>
        <w:t xml:space="preserve">iz </w:t>
      </w:r>
      <w:r w:rsidRPr="00760FE0">
        <w:rPr>
          <w:rFonts w:cs="Times New Roman"/>
          <w:sz w:val="24"/>
          <w:szCs w:val="24"/>
        </w:rPr>
        <w:t>istog dana pod uticajem tehničkih prepreka od</w:t>
      </w:r>
      <w:r w:rsidR="00095CBC">
        <w:rPr>
          <w:rFonts w:cs="Times New Roman"/>
          <w:sz w:val="24"/>
          <w:szCs w:val="24"/>
        </w:rPr>
        <w:t xml:space="preserve">lože </w:t>
      </w:r>
      <w:r w:rsidRPr="00760FE0">
        <w:rPr>
          <w:rFonts w:cs="Times New Roman"/>
          <w:sz w:val="24"/>
          <w:szCs w:val="24"/>
        </w:rPr>
        <w:t xml:space="preserve">za jedan </w:t>
      </w:r>
      <w:r w:rsidR="00095CBC" w:rsidRPr="00760FE0">
        <w:rPr>
          <w:rFonts w:cs="Times New Roman"/>
          <w:sz w:val="24"/>
          <w:szCs w:val="24"/>
        </w:rPr>
        <w:t xml:space="preserve">drugi </w:t>
      </w:r>
      <w:r w:rsidRPr="00760FE0">
        <w:rPr>
          <w:rFonts w:cs="Times New Roman"/>
          <w:sz w:val="24"/>
          <w:szCs w:val="24"/>
        </w:rPr>
        <w:t xml:space="preserve">rok za </w:t>
      </w:r>
      <w:r w:rsidR="00095CBC">
        <w:rPr>
          <w:rFonts w:cs="Times New Roman"/>
          <w:sz w:val="24"/>
          <w:szCs w:val="24"/>
        </w:rPr>
        <w:t xml:space="preserve">dostavljanje </w:t>
      </w:r>
      <w:r w:rsidRPr="00760FE0">
        <w:rPr>
          <w:rFonts w:cs="Times New Roman"/>
          <w:sz w:val="24"/>
          <w:szCs w:val="24"/>
        </w:rPr>
        <w:t>elektronskih ponuda od strane EO</w:t>
      </w:r>
      <w:r w:rsidR="008F35F8" w:rsidRPr="001B0827">
        <w:rPr>
          <w:rFonts w:cs="Times New Roman"/>
          <w:sz w:val="24"/>
          <w:szCs w:val="24"/>
        </w:rPr>
        <w:t xml:space="preserve">. </w:t>
      </w:r>
    </w:p>
    <w:p w:rsidR="00963923" w:rsidRPr="001B0827" w:rsidRDefault="00095CBC" w:rsidP="007E2558">
      <w:pPr>
        <w:pStyle w:val="BodyText"/>
        <w:spacing w:line="232" w:lineRule="auto"/>
        <w:ind w:left="780" w:right="109"/>
        <w:jc w:val="both"/>
        <w:rPr>
          <w:rFonts w:cs="Times New Roman"/>
          <w:sz w:val="24"/>
          <w:szCs w:val="24"/>
        </w:rPr>
      </w:pPr>
      <w:r w:rsidRPr="00095CBC">
        <w:rPr>
          <w:rFonts w:cs="Times New Roman"/>
          <w:sz w:val="24"/>
          <w:szCs w:val="24"/>
        </w:rPr>
        <w:t xml:space="preserve">Tehničke </w:t>
      </w:r>
      <w:r>
        <w:rPr>
          <w:rFonts w:cs="Times New Roman"/>
          <w:sz w:val="24"/>
          <w:szCs w:val="24"/>
        </w:rPr>
        <w:t>radnja</w:t>
      </w:r>
      <w:r w:rsidRPr="00095CBC">
        <w:rPr>
          <w:rFonts w:cs="Times New Roman"/>
          <w:sz w:val="24"/>
          <w:szCs w:val="24"/>
        </w:rPr>
        <w:t xml:space="preserve"> </w:t>
      </w:r>
      <w:r w:rsidR="00A113F3">
        <w:rPr>
          <w:rFonts w:cs="Times New Roman"/>
          <w:sz w:val="24"/>
          <w:szCs w:val="24"/>
        </w:rPr>
        <w:t>ć</w:t>
      </w:r>
      <w:r w:rsidRPr="00095CBC">
        <w:rPr>
          <w:rFonts w:cs="Times New Roman"/>
          <w:sz w:val="24"/>
          <w:szCs w:val="24"/>
        </w:rPr>
        <w:t xml:space="preserve">e se preduzeti za sve aktivnosti nabavke, </w:t>
      </w:r>
      <w:r>
        <w:rPr>
          <w:rFonts w:cs="Times New Roman"/>
          <w:sz w:val="24"/>
          <w:szCs w:val="24"/>
        </w:rPr>
        <w:t xml:space="preserve">za koje je </w:t>
      </w:r>
      <w:r w:rsidRPr="00095CBC">
        <w:rPr>
          <w:rFonts w:cs="Times New Roman"/>
          <w:sz w:val="24"/>
          <w:szCs w:val="24"/>
        </w:rPr>
        <w:t xml:space="preserve">preostalo manje od 120 minuta do krajnjeg </w:t>
      </w:r>
      <w:proofErr w:type="spellStart"/>
      <w:r w:rsidRPr="00095CBC">
        <w:rPr>
          <w:rFonts w:cs="Times New Roman"/>
          <w:sz w:val="24"/>
          <w:szCs w:val="24"/>
        </w:rPr>
        <w:t>roka</w:t>
      </w:r>
      <w:proofErr w:type="spellEnd"/>
      <w:r w:rsidRPr="00095CBC">
        <w:rPr>
          <w:rFonts w:cs="Times New Roman"/>
          <w:sz w:val="24"/>
          <w:szCs w:val="24"/>
        </w:rPr>
        <w:t xml:space="preserve"> za podnošenje ponuda/prijava. </w:t>
      </w:r>
      <w:r>
        <w:rPr>
          <w:rFonts w:cs="Times New Roman"/>
          <w:sz w:val="24"/>
          <w:szCs w:val="24"/>
        </w:rPr>
        <w:t xml:space="preserve">Radnje koje će se </w:t>
      </w:r>
      <w:r w:rsidRPr="00095CBC">
        <w:rPr>
          <w:rFonts w:cs="Times New Roman"/>
          <w:sz w:val="24"/>
          <w:szCs w:val="24"/>
        </w:rPr>
        <w:t>preduzet</w:t>
      </w:r>
      <w:r>
        <w:rPr>
          <w:rFonts w:cs="Times New Roman"/>
          <w:sz w:val="24"/>
          <w:szCs w:val="24"/>
        </w:rPr>
        <w:t>i</w:t>
      </w:r>
      <w:r w:rsidRPr="00095CBC">
        <w:rPr>
          <w:rFonts w:cs="Times New Roman"/>
          <w:sz w:val="24"/>
          <w:szCs w:val="24"/>
        </w:rPr>
        <w:t xml:space="preserve"> su</w:t>
      </w:r>
      <w:r w:rsidR="00C91525" w:rsidRPr="001B0827">
        <w:rPr>
          <w:rFonts w:cs="Times New Roman"/>
          <w:sz w:val="24"/>
          <w:szCs w:val="24"/>
        </w:rPr>
        <w:t>:</w:t>
      </w:r>
    </w:p>
    <w:p w:rsidR="00095CBC" w:rsidRDefault="00095CBC" w:rsidP="007E2558">
      <w:pPr>
        <w:pStyle w:val="BodyText"/>
        <w:numPr>
          <w:ilvl w:val="0"/>
          <w:numId w:val="19"/>
        </w:numPr>
        <w:spacing w:line="232" w:lineRule="auto"/>
        <w:ind w:right="109"/>
        <w:jc w:val="both"/>
        <w:rPr>
          <w:rFonts w:cs="Times New Roman"/>
          <w:sz w:val="24"/>
          <w:szCs w:val="24"/>
        </w:rPr>
      </w:pPr>
      <w:r w:rsidRPr="00095CBC">
        <w:rPr>
          <w:rFonts w:cs="Times New Roman"/>
          <w:sz w:val="24"/>
          <w:szCs w:val="24"/>
        </w:rPr>
        <w:t>Zaustavljanje/deaktiv</w:t>
      </w:r>
      <w:r>
        <w:rPr>
          <w:rFonts w:cs="Times New Roman"/>
          <w:sz w:val="24"/>
          <w:szCs w:val="24"/>
        </w:rPr>
        <w:t>iranje</w:t>
      </w:r>
      <w:r w:rsidRPr="00095CBC">
        <w:rPr>
          <w:rFonts w:cs="Times New Roman"/>
          <w:sz w:val="24"/>
          <w:szCs w:val="24"/>
        </w:rPr>
        <w:t xml:space="preserve"> p</w:t>
      </w:r>
      <w:r>
        <w:rPr>
          <w:rFonts w:cs="Times New Roman"/>
          <w:sz w:val="24"/>
          <w:szCs w:val="24"/>
        </w:rPr>
        <w:t xml:space="preserve">rocesa </w:t>
      </w:r>
      <w:r w:rsidRPr="00095CBC">
        <w:rPr>
          <w:rFonts w:cs="Times New Roman"/>
          <w:sz w:val="24"/>
          <w:szCs w:val="24"/>
        </w:rPr>
        <w:t>otvaranja ponuda:</w:t>
      </w:r>
    </w:p>
    <w:p w:rsidR="00794F60" w:rsidRDefault="00095CBC" w:rsidP="007E2558">
      <w:pPr>
        <w:pStyle w:val="BodyText"/>
        <w:numPr>
          <w:ilvl w:val="0"/>
          <w:numId w:val="19"/>
        </w:numPr>
        <w:spacing w:line="232" w:lineRule="auto"/>
        <w:ind w:right="109"/>
        <w:jc w:val="both"/>
        <w:rPr>
          <w:rFonts w:cs="Times New Roman"/>
          <w:sz w:val="24"/>
          <w:szCs w:val="24"/>
        </w:rPr>
      </w:pPr>
      <w:r w:rsidRPr="00095CBC">
        <w:rPr>
          <w:rFonts w:cs="Times New Roman"/>
          <w:sz w:val="24"/>
          <w:szCs w:val="24"/>
        </w:rPr>
        <w:t>Dozvol</w:t>
      </w:r>
      <w:r>
        <w:rPr>
          <w:rFonts w:cs="Times New Roman"/>
          <w:sz w:val="24"/>
          <w:szCs w:val="24"/>
        </w:rPr>
        <w:t>iti da UA</w:t>
      </w:r>
      <w:r w:rsidRPr="00095CBC">
        <w:rPr>
          <w:rFonts w:cs="Times New Roman"/>
          <w:sz w:val="24"/>
          <w:szCs w:val="24"/>
        </w:rPr>
        <w:t xml:space="preserve"> ispravi postupak nakon isteka </w:t>
      </w:r>
      <w:proofErr w:type="spellStart"/>
      <w:r w:rsidRPr="00095CBC">
        <w:rPr>
          <w:rFonts w:cs="Times New Roman"/>
          <w:sz w:val="24"/>
          <w:szCs w:val="24"/>
        </w:rPr>
        <w:t>roka</w:t>
      </w:r>
      <w:proofErr w:type="spellEnd"/>
      <w:r w:rsidRPr="00095CBC">
        <w:rPr>
          <w:rFonts w:cs="Times New Roman"/>
          <w:sz w:val="24"/>
          <w:szCs w:val="24"/>
        </w:rPr>
        <w:t xml:space="preserve"> za </w:t>
      </w:r>
      <w:r w:rsidR="00794F60">
        <w:rPr>
          <w:rFonts w:cs="Times New Roman"/>
          <w:sz w:val="24"/>
          <w:szCs w:val="24"/>
        </w:rPr>
        <w:t xml:space="preserve">dostavljanje </w:t>
      </w:r>
      <w:r w:rsidRPr="00095CBC">
        <w:rPr>
          <w:rFonts w:cs="Times New Roman"/>
          <w:sz w:val="24"/>
          <w:szCs w:val="24"/>
        </w:rPr>
        <w:t>elektronskih ponuda/prijava; i</w:t>
      </w:r>
    </w:p>
    <w:p w:rsidR="00963923" w:rsidRPr="001B0827" w:rsidRDefault="00095CBC" w:rsidP="007E2558">
      <w:pPr>
        <w:pStyle w:val="BodyText"/>
        <w:numPr>
          <w:ilvl w:val="0"/>
          <w:numId w:val="19"/>
        </w:numPr>
        <w:spacing w:line="232" w:lineRule="auto"/>
        <w:ind w:right="109"/>
        <w:jc w:val="both"/>
        <w:rPr>
          <w:rFonts w:cs="Times New Roman"/>
          <w:sz w:val="24"/>
          <w:szCs w:val="24"/>
        </w:rPr>
      </w:pPr>
      <w:r w:rsidRPr="00095CBC">
        <w:rPr>
          <w:rFonts w:cs="Times New Roman"/>
          <w:sz w:val="24"/>
          <w:szCs w:val="24"/>
        </w:rPr>
        <w:t>Aktiviranje p</w:t>
      </w:r>
      <w:r w:rsidR="00794F60">
        <w:rPr>
          <w:rFonts w:cs="Times New Roman"/>
          <w:sz w:val="24"/>
          <w:szCs w:val="24"/>
        </w:rPr>
        <w:t>r</w:t>
      </w:r>
      <w:r w:rsidRPr="00095CBC">
        <w:rPr>
          <w:rFonts w:cs="Times New Roman"/>
          <w:sz w:val="24"/>
          <w:szCs w:val="24"/>
        </w:rPr>
        <w:t>o</w:t>
      </w:r>
      <w:r w:rsidR="00794F60">
        <w:rPr>
          <w:rFonts w:cs="Times New Roman"/>
          <w:sz w:val="24"/>
          <w:szCs w:val="24"/>
        </w:rPr>
        <w:t>cesa</w:t>
      </w:r>
      <w:r w:rsidRPr="00095CBC">
        <w:rPr>
          <w:rFonts w:cs="Times New Roman"/>
          <w:sz w:val="24"/>
          <w:szCs w:val="24"/>
        </w:rPr>
        <w:t xml:space="preserve"> otvaranja ponuda</w:t>
      </w:r>
      <w:r w:rsidR="00C91525" w:rsidRPr="001B0827">
        <w:rPr>
          <w:rFonts w:cs="Times New Roman"/>
          <w:sz w:val="24"/>
          <w:szCs w:val="24"/>
        </w:rPr>
        <w:t xml:space="preserve"> </w:t>
      </w:r>
    </w:p>
    <w:p w:rsidR="00963923" w:rsidRPr="001B0827" w:rsidRDefault="00794F60" w:rsidP="008C614C">
      <w:pPr>
        <w:pStyle w:val="BodyText"/>
        <w:spacing w:line="232" w:lineRule="auto"/>
        <w:ind w:left="780" w:right="109"/>
        <w:jc w:val="both"/>
        <w:rPr>
          <w:rFonts w:cs="Times New Roman"/>
          <w:sz w:val="24"/>
          <w:szCs w:val="24"/>
        </w:rPr>
      </w:pPr>
      <w:r w:rsidRPr="00794F60">
        <w:rPr>
          <w:rFonts w:cs="Times New Roman"/>
          <w:sz w:val="24"/>
          <w:szCs w:val="24"/>
        </w:rPr>
        <w:t>Nakon verifikacije/potvr</w:t>
      </w:r>
      <w:r>
        <w:rPr>
          <w:rFonts w:cs="Times New Roman"/>
          <w:sz w:val="24"/>
          <w:szCs w:val="24"/>
        </w:rPr>
        <w:t xml:space="preserve">đivanja </w:t>
      </w:r>
      <w:r w:rsidRPr="00794F60">
        <w:rPr>
          <w:rFonts w:cs="Times New Roman"/>
          <w:sz w:val="24"/>
          <w:szCs w:val="24"/>
        </w:rPr>
        <w:t xml:space="preserve">prepreka, a takođe i nakon </w:t>
      </w:r>
      <w:r>
        <w:rPr>
          <w:rFonts w:cs="Times New Roman"/>
          <w:sz w:val="24"/>
          <w:szCs w:val="24"/>
        </w:rPr>
        <w:t xml:space="preserve">uklanjanja </w:t>
      </w:r>
      <w:r w:rsidRPr="00794F60">
        <w:rPr>
          <w:rFonts w:cs="Times New Roman"/>
          <w:sz w:val="24"/>
          <w:szCs w:val="24"/>
        </w:rPr>
        <w:t>prepreka, IT služb</w:t>
      </w:r>
      <w:r>
        <w:rPr>
          <w:rFonts w:cs="Times New Roman"/>
          <w:sz w:val="24"/>
          <w:szCs w:val="24"/>
        </w:rPr>
        <w:t>a</w:t>
      </w:r>
      <w:r w:rsidRPr="00794F60">
        <w:rPr>
          <w:rFonts w:cs="Times New Roman"/>
          <w:sz w:val="24"/>
          <w:szCs w:val="24"/>
        </w:rPr>
        <w:t xml:space="preserve"> za pomoć u RKJN </w:t>
      </w:r>
      <w:r w:rsidR="00A113F3">
        <w:rPr>
          <w:rFonts w:cs="Times New Roman"/>
          <w:sz w:val="24"/>
          <w:szCs w:val="24"/>
        </w:rPr>
        <w:t>ć</w:t>
      </w:r>
      <w:r w:rsidRPr="00794F60">
        <w:rPr>
          <w:rFonts w:cs="Times New Roman"/>
          <w:sz w:val="24"/>
          <w:szCs w:val="24"/>
        </w:rPr>
        <w:t>e, ako je mogu</w:t>
      </w:r>
      <w:r w:rsidR="00A113F3">
        <w:rPr>
          <w:rFonts w:cs="Times New Roman"/>
          <w:sz w:val="24"/>
          <w:szCs w:val="24"/>
        </w:rPr>
        <w:t>ć</w:t>
      </w:r>
      <w:r w:rsidRPr="00794F60">
        <w:rPr>
          <w:rFonts w:cs="Times New Roman"/>
          <w:sz w:val="24"/>
          <w:szCs w:val="24"/>
        </w:rPr>
        <w:t xml:space="preserve">e, obavestiti </w:t>
      </w:r>
      <w:r>
        <w:rPr>
          <w:rFonts w:cs="Times New Roman"/>
          <w:sz w:val="24"/>
          <w:szCs w:val="24"/>
        </w:rPr>
        <w:t>U</w:t>
      </w:r>
      <w:r w:rsidRPr="00794F60">
        <w:rPr>
          <w:rFonts w:cs="Times New Roman"/>
          <w:sz w:val="24"/>
          <w:szCs w:val="24"/>
        </w:rPr>
        <w:t xml:space="preserve">A i EO </w:t>
      </w:r>
      <w:r>
        <w:rPr>
          <w:rFonts w:cs="Times New Roman"/>
          <w:sz w:val="24"/>
          <w:szCs w:val="24"/>
        </w:rPr>
        <w:t xml:space="preserve">u vezi sa </w:t>
      </w:r>
      <w:r w:rsidRPr="00794F60">
        <w:rPr>
          <w:rFonts w:cs="Times New Roman"/>
          <w:sz w:val="24"/>
          <w:szCs w:val="24"/>
        </w:rPr>
        <w:t>pojav</w:t>
      </w:r>
      <w:r>
        <w:rPr>
          <w:rFonts w:cs="Times New Roman"/>
          <w:sz w:val="24"/>
          <w:szCs w:val="24"/>
        </w:rPr>
        <w:t xml:space="preserve">ljivanjem </w:t>
      </w:r>
      <w:r w:rsidRPr="00794F60">
        <w:rPr>
          <w:rFonts w:cs="Times New Roman"/>
          <w:sz w:val="24"/>
          <w:szCs w:val="24"/>
        </w:rPr>
        <w:t xml:space="preserve">prepreka i otklanjanju prepreka. </w:t>
      </w:r>
      <w:r>
        <w:rPr>
          <w:rFonts w:cs="Times New Roman"/>
          <w:sz w:val="24"/>
          <w:szCs w:val="24"/>
        </w:rPr>
        <w:t xml:space="preserve">Obaveštavanje </w:t>
      </w:r>
      <w:r w:rsidR="00A113F3">
        <w:rPr>
          <w:rFonts w:cs="Times New Roman"/>
          <w:sz w:val="24"/>
          <w:szCs w:val="24"/>
        </w:rPr>
        <w:t>ć</w:t>
      </w:r>
      <w:r w:rsidRPr="00794F60">
        <w:rPr>
          <w:rFonts w:cs="Times New Roman"/>
          <w:sz w:val="24"/>
          <w:szCs w:val="24"/>
        </w:rPr>
        <w:t xml:space="preserve">e se objaviti na veb </w:t>
      </w:r>
      <w:r>
        <w:rPr>
          <w:rFonts w:cs="Times New Roman"/>
          <w:sz w:val="24"/>
          <w:szCs w:val="24"/>
        </w:rPr>
        <w:t xml:space="preserve">stranici </w:t>
      </w:r>
      <w:r w:rsidRPr="00794F60">
        <w:rPr>
          <w:rFonts w:cs="Times New Roman"/>
          <w:sz w:val="24"/>
          <w:szCs w:val="24"/>
        </w:rPr>
        <w:t>sistema e</w:t>
      </w:r>
      <w:r>
        <w:rPr>
          <w:rFonts w:cs="Times New Roman"/>
          <w:sz w:val="24"/>
          <w:szCs w:val="24"/>
        </w:rPr>
        <w:t xml:space="preserve">lektronskih </w:t>
      </w:r>
      <w:r w:rsidRPr="00794F60">
        <w:rPr>
          <w:rFonts w:cs="Times New Roman"/>
          <w:sz w:val="24"/>
          <w:szCs w:val="24"/>
        </w:rPr>
        <w:t>nabavki</w:t>
      </w:r>
      <w:r w:rsidR="00BD2A18" w:rsidRPr="001B0827">
        <w:rPr>
          <w:rFonts w:cs="Times New Roman"/>
          <w:sz w:val="24"/>
          <w:szCs w:val="24"/>
        </w:rPr>
        <w:t>.</w:t>
      </w:r>
    </w:p>
    <w:p w:rsidR="00D75471" w:rsidRPr="001B0827" w:rsidRDefault="00D75471" w:rsidP="008C614C">
      <w:pPr>
        <w:pStyle w:val="BodyText"/>
        <w:spacing w:line="232" w:lineRule="auto"/>
        <w:ind w:left="780" w:right="109"/>
        <w:jc w:val="both"/>
        <w:rPr>
          <w:rFonts w:cs="Times New Roman"/>
          <w:sz w:val="24"/>
          <w:szCs w:val="24"/>
        </w:rPr>
      </w:pPr>
    </w:p>
    <w:p w:rsidR="00C31F5F" w:rsidRPr="001B0827" w:rsidRDefault="00230B2F" w:rsidP="00D75471">
      <w:pPr>
        <w:pStyle w:val="BodyText"/>
        <w:spacing w:line="232" w:lineRule="auto"/>
        <w:ind w:left="780" w:right="109"/>
        <w:jc w:val="center"/>
        <w:rPr>
          <w:rFonts w:cs="Times New Roman"/>
          <w:b/>
          <w:sz w:val="24"/>
          <w:szCs w:val="24"/>
        </w:rPr>
      </w:pPr>
      <w:r w:rsidRPr="003D3109">
        <w:rPr>
          <w:rFonts w:cs="Times New Roman"/>
          <w:b/>
          <w:sz w:val="24"/>
          <w:szCs w:val="24"/>
        </w:rPr>
        <w:t>Član</w:t>
      </w:r>
      <w:r w:rsidRPr="00230B2F">
        <w:rPr>
          <w:rFonts w:cs="Times New Roman"/>
          <w:b/>
          <w:sz w:val="24"/>
          <w:szCs w:val="24"/>
        </w:rPr>
        <w:t xml:space="preserve"> </w:t>
      </w:r>
      <w:r w:rsidR="00C31F5F" w:rsidRPr="001B0827">
        <w:rPr>
          <w:rFonts w:cs="Times New Roman"/>
          <w:b/>
          <w:sz w:val="24"/>
          <w:szCs w:val="24"/>
        </w:rPr>
        <w:t>4</w:t>
      </w:r>
      <w:r>
        <w:rPr>
          <w:rFonts w:cs="Times New Roman"/>
          <w:b/>
          <w:sz w:val="24"/>
          <w:szCs w:val="24"/>
        </w:rPr>
        <w:t>.</w:t>
      </w:r>
    </w:p>
    <w:p w:rsidR="00D75471" w:rsidRPr="001B0827" w:rsidRDefault="00D75471" w:rsidP="00D75471">
      <w:pPr>
        <w:pStyle w:val="BodyText"/>
        <w:spacing w:line="232" w:lineRule="auto"/>
        <w:ind w:left="780" w:right="109"/>
        <w:jc w:val="center"/>
        <w:rPr>
          <w:rFonts w:cs="Times New Roman"/>
          <w:b/>
          <w:sz w:val="24"/>
          <w:szCs w:val="24"/>
        </w:rPr>
      </w:pPr>
    </w:p>
    <w:p w:rsidR="00C31F5F" w:rsidRPr="001B0827" w:rsidRDefault="003D3109" w:rsidP="00D87066">
      <w:pPr>
        <w:pStyle w:val="BodyText"/>
        <w:numPr>
          <w:ilvl w:val="1"/>
          <w:numId w:val="9"/>
        </w:numPr>
        <w:spacing w:line="232" w:lineRule="auto"/>
        <w:ind w:right="109"/>
        <w:jc w:val="both"/>
        <w:rPr>
          <w:rFonts w:cs="Times New Roman"/>
          <w:sz w:val="24"/>
          <w:szCs w:val="24"/>
        </w:rPr>
      </w:pPr>
      <w:r w:rsidRPr="003D3109">
        <w:rPr>
          <w:rFonts w:cs="Times New Roman"/>
          <w:sz w:val="24"/>
          <w:szCs w:val="24"/>
        </w:rPr>
        <w:t xml:space="preserve">Nakon preduzetih radnji i dobijanja obaveštenja iz stava 3.2 ovog Uputstva, Ugovorni autoriteti </w:t>
      </w:r>
      <w:r>
        <w:rPr>
          <w:rFonts w:cs="Times New Roman"/>
          <w:sz w:val="24"/>
          <w:szCs w:val="24"/>
        </w:rPr>
        <w:t xml:space="preserve">su </w:t>
      </w:r>
      <w:r w:rsidRPr="003D3109">
        <w:rPr>
          <w:rFonts w:cs="Times New Roman"/>
          <w:sz w:val="24"/>
          <w:szCs w:val="24"/>
        </w:rPr>
        <w:t xml:space="preserve">obavezni </w:t>
      </w:r>
      <w:r>
        <w:rPr>
          <w:rFonts w:cs="Times New Roman"/>
          <w:sz w:val="24"/>
          <w:szCs w:val="24"/>
        </w:rPr>
        <w:t xml:space="preserve">da putem </w:t>
      </w:r>
      <w:r w:rsidRPr="003D3109">
        <w:rPr>
          <w:rFonts w:cs="Times New Roman"/>
          <w:sz w:val="24"/>
          <w:szCs w:val="24"/>
        </w:rPr>
        <w:t xml:space="preserve">obrasca B54 produže rok za podnošenje ponuda za najmanje </w:t>
      </w:r>
      <w:r w:rsidRPr="003D3109">
        <w:rPr>
          <w:rFonts w:cs="Times New Roman"/>
          <w:b/>
          <w:sz w:val="24"/>
          <w:szCs w:val="24"/>
          <w:u w:val="single"/>
        </w:rPr>
        <w:t>tri (3) dana</w:t>
      </w:r>
      <w:r w:rsidRPr="003D3109">
        <w:rPr>
          <w:rFonts w:cs="Times New Roman"/>
          <w:sz w:val="24"/>
          <w:szCs w:val="24"/>
        </w:rPr>
        <w:t xml:space="preserve"> (za po</w:t>
      </w:r>
      <w:r>
        <w:rPr>
          <w:rFonts w:cs="Times New Roman"/>
          <w:sz w:val="24"/>
          <w:szCs w:val="24"/>
        </w:rPr>
        <w:t xml:space="preserve">stupke </w:t>
      </w:r>
      <w:r w:rsidRPr="003D3109">
        <w:rPr>
          <w:rFonts w:cs="Times New Roman"/>
          <w:sz w:val="24"/>
          <w:szCs w:val="24"/>
        </w:rPr>
        <w:t xml:space="preserve">velike vrednosti), </w:t>
      </w:r>
      <w:r w:rsidRPr="003D3109">
        <w:rPr>
          <w:rFonts w:cs="Times New Roman"/>
          <w:b/>
          <w:sz w:val="24"/>
          <w:szCs w:val="24"/>
          <w:u w:val="single"/>
        </w:rPr>
        <w:t>dva (2) dana</w:t>
      </w:r>
      <w:r w:rsidRPr="003D3109">
        <w:rPr>
          <w:rFonts w:cs="Times New Roman"/>
          <w:sz w:val="24"/>
          <w:szCs w:val="24"/>
        </w:rPr>
        <w:t xml:space="preserve"> (za postupke srednje vrednosti) i </w:t>
      </w:r>
      <w:r w:rsidRPr="003D3109">
        <w:rPr>
          <w:rFonts w:cs="Times New Roman"/>
          <w:b/>
          <w:sz w:val="24"/>
          <w:szCs w:val="24"/>
          <w:u w:val="single"/>
        </w:rPr>
        <w:t>jedan (1) dan</w:t>
      </w:r>
      <w:r w:rsidRPr="003D3109">
        <w:rPr>
          <w:rFonts w:cs="Times New Roman"/>
          <w:sz w:val="24"/>
          <w:szCs w:val="24"/>
        </w:rPr>
        <w:t xml:space="preserve"> (za postupke male vrednosti) </w:t>
      </w:r>
      <w:r>
        <w:rPr>
          <w:rFonts w:cs="Times New Roman"/>
          <w:sz w:val="24"/>
          <w:szCs w:val="24"/>
        </w:rPr>
        <w:t>nakon</w:t>
      </w:r>
      <w:r w:rsidRPr="003D3109">
        <w:rPr>
          <w:rFonts w:cs="Times New Roman"/>
          <w:sz w:val="24"/>
          <w:szCs w:val="24"/>
        </w:rPr>
        <w:t xml:space="preserve"> dana objavljivanja Obaveštenja o ispravku postupka/poziv</w:t>
      </w:r>
      <w:r>
        <w:rPr>
          <w:rFonts w:cs="Times New Roman"/>
          <w:sz w:val="24"/>
          <w:szCs w:val="24"/>
        </w:rPr>
        <w:t>a</w:t>
      </w:r>
      <w:r w:rsidRPr="003D310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</w:t>
      </w:r>
      <w:r w:rsidRPr="003D3109">
        <w:rPr>
          <w:rFonts w:cs="Times New Roman"/>
          <w:sz w:val="24"/>
          <w:szCs w:val="24"/>
        </w:rPr>
        <w:t>a učeš</w:t>
      </w:r>
      <w:r w:rsidR="00A113F3">
        <w:rPr>
          <w:rFonts w:cs="Times New Roman"/>
          <w:sz w:val="24"/>
          <w:szCs w:val="24"/>
        </w:rPr>
        <w:t>ć</w:t>
      </w:r>
      <w:r w:rsidRPr="003D3109">
        <w:rPr>
          <w:rFonts w:cs="Times New Roman"/>
          <w:sz w:val="24"/>
          <w:szCs w:val="24"/>
        </w:rPr>
        <w:t>e</w:t>
      </w:r>
      <w:r w:rsidR="00B7645E" w:rsidRPr="001B0827">
        <w:rPr>
          <w:rFonts w:cs="Times New Roman"/>
          <w:sz w:val="24"/>
          <w:szCs w:val="24"/>
        </w:rPr>
        <w:t>.</w:t>
      </w:r>
    </w:p>
    <w:p w:rsidR="00D60433" w:rsidRDefault="00D60433" w:rsidP="007E2558">
      <w:pPr>
        <w:pStyle w:val="BodyText"/>
        <w:spacing w:line="232" w:lineRule="auto"/>
        <w:ind w:left="780" w:right="109"/>
        <w:jc w:val="center"/>
        <w:rPr>
          <w:rFonts w:cs="Times New Roman"/>
          <w:b/>
          <w:sz w:val="24"/>
          <w:szCs w:val="24"/>
        </w:rPr>
      </w:pPr>
    </w:p>
    <w:p w:rsidR="00586E39" w:rsidRPr="001B0827" w:rsidRDefault="00230B2F" w:rsidP="007E2558">
      <w:pPr>
        <w:pStyle w:val="BodyText"/>
        <w:spacing w:line="232" w:lineRule="auto"/>
        <w:ind w:left="780" w:right="109"/>
        <w:jc w:val="center"/>
        <w:rPr>
          <w:rFonts w:cs="Times New Roman"/>
          <w:b/>
          <w:sz w:val="24"/>
          <w:szCs w:val="24"/>
        </w:rPr>
      </w:pPr>
      <w:r w:rsidRPr="00230B2F">
        <w:rPr>
          <w:rFonts w:cs="Times New Roman"/>
          <w:b/>
          <w:sz w:val="24"/>
          <w:szCs w:val="24"/>
        </w:rPr>
        <w:t xml:space="preserve">Član </w:t>
      </w:r>
      <w:r w:rsidR="00185E52" w:rsidRPr="001B0827">
        <w:rPr>
          <w:rFonts w:cs="Times New Roman"/>
          <w:b/>
          <w:sz w:val="24"/>
          <w:szCs w:val="24"/>
        </w:rPr>
        <w:t>5</w:t>
      </w:r>
      <w:r>
        <w:rPr>
          <w:rFonts w:cs="Times New Roman"/>
          <w:b/>
          <w:sz w:val="24"/>
          <w:szCs w:val="24"/>
        </w:rPr>
        <w:t>.</w:t>
      </w:r>
      <w:r w:rsidR="00185E52" w:rsidRPr="001B0827">
        <w:rPr>
          <w:rFonts w:cs="Times New Roman"/>
          <w:b/>
          <w:sz w:val="24"/>
          <w:szCs w:val="24"/>
        </w:rPr>
        <w:t xml:space="preserve"> </w:t>
      </w:r>
    </w:p>
    <w:p w:rsidR="00185E52" w:rsidRPr="001B0827" w:rsidRDefault="00185E52" w:rsidP="007E2558">
      <w:pPr>
        <w:pStyle w:val="BodyText"/>
        <w:spacing w:line="232" w:lineRule="auto"/>
        <w:ind w:left="360" w:right="109"/>
        <w:jc w:val="both"/>
        <w:rPr>
          <w:rFonts w:cs="Times New Roman"/>
          <w:sz w:val="24"/>
          <w:szCs w:val="24"/>
        </w:rPr>
      </w:pPr>
      <w:r w:rsidRPr="001B0827">
        <w:rPr>
          <w:rFonts w:cs="Times New Roman"/>
          <w:sz w:val="24"/>
          <w:szCs w:val="24"/>
        </w:rPr>
        <w:t xml:space="preserve">5.1 </w:t>
      </w:r>
      <w:r w:rsidR="003D3109" w:rsidRPr="003D3109">
        <w:rPr>
          <w:rFonts w:cs="Times New Roman"/>
          <w:sz w:val="24"/>
          <w:szCs w:val="24"/>
        </w:rPr>
        <w:t xml:space="preserve">U slučaju </w:t>
      </w:r>
      <w:r w:rsidR="003D3109">
        <w:rPr>
          <w:rFonts w:cs="Times New Roman"/>
          <w:sz w:val="24"/>
          <w:szCs w:val="24"/>
        </w:rPr>
        <w:t xml:space="preserve">pojavljivanja </w:t>
      </w:r>
      <w:r w:rsidR="003D3109" w:rsidRPr="003D3109">
        <w:rPr>
          <w:rFonts w:cs="Times New Roman"/>
          <w:sz w:val="24"/>
          <w:szCs w:val="24"/>
        </w:rPr>
        <w:t>tehničkih problema tokom perioda podnošenja ponuda, zahteva za učeš</w:t>
      </w:r>
      <w:r w:rsidR="00A113F3">
        <w:rPr>
          <w:rFonts w:cs="Times New Roman"/>
          <w:sz w:val="24"/>
          <w:szCs w:val="24"/>
        </w:rPr>
        <w:t>ć</w:t>
      </w:r>
      <w:r w:rsidR="003D3109" w:rsidRPr="003D3109">
        <w:rPr>
          <w:rFonts w:cs="Times New Roman"/>
          <w:sz w:val="24"/>
          <w:szCs w:val="24"/>
        </w:rPr>
        <w:t xml:space="preserve">e i u slučaju </w:t>
      </w:r>
      <w:r w:rsidR="00B80BBE">
        <w:rPr>
          <w:rFonts w:cs="Times New Roman"/>
          <w:sz w:val="24"/>
          <w:szCs w:val="24"/>
        </w:rPr>
        <w:t xml:space="preserve">da </w:t>
      </w:r>
      <w:r w:rsidR="003D3109" w:rsidRPr="003D3109">
        <w:rPr>
          <w:rFonts w:cs="Times New Roman"/>
          <w:sz w:val="24"/>
          <w:szCs w:val="24"/>
        </w:rPr>
        <w:t xml:space="preserve">IT </w:t>
      </w:r>
      <w:r w:rsidR="00B80BBE">
        <w:rPr>
          <w:rFonts w:cs="Times New Roman"/>
          <w:sz w:val="24"/>
          <w:szCs w:val="24"/>
        </w:rPr>
        <w:t>služba za pomoć</w:t>
      </w:r>
      <w:r w:rsidR="003D3109" w:rsidRPr="003D3109">
        <w:rPr>
          <w:rFonts w:cs="Times New Roman"/>
          <w:sz w:val="24"/>
          <w:szCs w:val="24"/>
        </w:rPr>
        <w:t xml:space="preserve"> i administracij</w:t>
      </w:r>
      <w:r w:rsidR="00B80BBE">
        <w:rPr>
          <w:rFonts w:cs="Times New Roman"/>
          <w:sz w:val="24"/>
          <w:szCs w:val="24"/>
        </w:rPr>
        <w:t>u</w:t>
      </w:r>
      <w:r w:rsidR="003D3109" w:rsidRPr="003D3109">
        <w:rPr>
          <w:rFonts w:cs="Times New Roman"/>
          <w:sz w:val="24"/>
          <w:szCs w:val="24"/>
        </w:rPr>
        <w:t xml:space="preserve"> sistema e-nabavki u RKJN, nije </w:t>
      </w:r>
      <w:r w:rsidR="00B80BBE">
        <w:rPr>
          <w:rFonts w:cs="Times New Roman"/>
          <w:sz w:val="24"/>
          <w:szCs w:val="24"/>
        </w:rPr>
        <w:t xml:space="preserve">u </w:t>
      </w:r>
      <w:r w:rsidR="003D3109" w:rsidRPr="003D3109">
        <w:rPr>
          <w:rFonts w:cs="Times New Roman"/>
          <w:sz w:val="24"/>
          <w:szCs w:val="24"/>
        </w:rPr>
        <w:t>mogu</w:t>
      </w:r>
      <w:r w:rsidR="00A113F3">
        <w:rPr>
          <w:rFonts w:cs="Times New Roman"/>
          <w:sz w:val="24"/>
          <w:szCs w:val="24"/>
        </w:rPr>
        <w:t>ć</w:t>
      </w:r>
      <w:r w:rsidR="00B80BBE">
        <w:rPr>
          <w:rFonts w:cs="Times New Roman"/>
          <w:sz w:val="24"/>
          <w:szCs w:val="24"/>
        </w:rPr>
        <w:t xml:space="preserve">nosti da </w:t>
      </w:r>
      <w:r w:rsidR="003D3109" w:rsidRPr="003D3109">
        <w:rPr>
          <w:rFonts w:cs="Times New Roman"/>
          <w:sz w:val="24"/>
          <w:szCs w:val="24"/>
        </w:rPr>
        <w:t>preduz</w:t>
      </w:r>
      <w:r w:rsidR="00B80BBE">
        <w:rPr>
          <w:rFonts w:cs="Times New Roman"/>
          <w:sz w:val="24"/>
          <w:szCs w:val="24"/>
        </w:rPr>
        <w:t>m</w:t>
      </w:r>
      <w:r w:rsidR="003D3109" w:rsidRPr="003D3109">
        <w:rPr>
          <w:rFonts w:cs="Times New Roman"/>
          <w:sz w:val="24"/>
          <w:szCs w:val="24"/>
        </w:rPr>
        <w:t xml:space="preserve">e radnje u skladu sa stavom 3.2. </w:t>
      </w:r>
      <w:r w:rsidR="00B80BBE">
        <w:rPr>
          <w:rFonts w:cs="Times New Roman"/>
          <w:sz w:val="24"/>
          <w:szCs w:val="24"/>
        </w:rPr>
        <w:t>i</w:t>
      </w:r>
      <w:r w:rsidR="003D3109" w:rsidRPr="003D3109">
        <w:rPr>
          <w:rFonts w:cs="Times New Roman"/>
          <w:sz w:val="24"/>
          <w:szCs w:val="24"/>
        </w:rPr>
        <w:t xml:space="preserve"> rok za podnošenje ponuda/prijava je istekao </w:t>
      </w:r>
      <w:r w:rsidR="00D1179B">
        <w:rPr>
          <w:rFonts w:cs="Times New Roman"/>
          <w:sz w:val="24"/>
          <w:szCs w:val="24"/>
        </w:rPr>
        <w:t xml:space="preserve">za </w:t>
      </w:r>
      <w:r w:rsidR="003D3109" w:rsidRPr="003D3109">
        <w:rPr>
          <w:rFonts w:cs="Times New Roman"/>
          <w:sz w:val="24"/>
          <w:szCs w:val="24"/>
        </w:rPr>
        <w:t>p</w:t>
      </w:r>
      <w:r w:rsidR="00D1179B">
        <w:rPr>
          <w:rFonts w:cs="Times New Roman"/>
          <w:sz w:val="24"/>
          <w:szCs w:val="24"/>
        </w:rPr>
        <w:t xml:space="preserve">ostupke </w:t>
      </w:r>
      <w:r w:rsidR="003D3109" w:rsidRPr="003D3109">
        <w:rPr>
          <w:rFonts w:cs="Times New Roman"/>
          <w:sz w:val="24"/>
          <w:szCs w:val="24"/>
        </w:rPr>
        <w:t>nabavke</w:t>
      </w:r>
      <w:r w:rsidR="00D1179B">
        <w:rPr>
          <w:rFonts w:cs="Times New Roman"/>
          <w:sz w:val="24"/>
          <w:szCs w:val="24"/>
        </w:rPr>
        <w:t xml:space="preserve"> </w:t>
      </w:r>
      <w:r w:rsidR="00D1179B" w:rsidRPr="00D1179B">
        <w:rPr>
          <w:rFonts w:cs="Times New Roman"/>
          <w:sz w:val="24"/>
          <w:szCs w:val="24"/>
        </w:rPr>
        <w:t>za isti dan</w:t>
      </w:r>
      <w:r w:rsidR="003D3109" w:rsidRPr="003D3109">
        <w:rPr>
          <w:rFonts w:cs="Times New Roman"/>
          <w:sz w:val="24"/>
          <w:szCs w:val="24"/>
        </w:rPr>
        <w:t xml:space="preserve">, </w:t>
      </w:r>
      <w:r w:rsidR="00D1179B">
        <w:rPr>
          <w:rFonts w:cs="Times New Roman"/>
          <w:sz w:val="24"/>
          <w:szCs w:val="24"/>
        </w:rPr>
        <w:t xml:space="preserve">onda </w:t>
      </w:r>
      <w:r w:rsidR="00D1179B" w:rsidRPr="003D3109">
        <w:rPr>
          <w:rFonts w:cs="Times New Roman"/>
          <w:sz w:val="24"/>
          <w:szCs w:val="24"/>
        </w:rPr>
        <w:t xml:space="preserve">Ugovorni </w:t>
      </w:r>
      <w:r w:rsidR="00D1179B">
        <w:rPr>
          <w:rFonts w:cs="Times New Roman"/>
          <w:sz w:val="24"/>
          <w:szCs w:val="24"/>
        </w:rPr>
        <w:t xml:space="preserve">autoriteti </w:t>
      </w:r>
      <w:r w:rsidR="003D3109" w:rsidRPr="003D3109">
        <w:rPr>
          <w:rFonts w:cs="Times New Roman"/>
          <w:sz w:val="24"/>
          <w:szCs w:val="24"/>
        </w:rPr>
        <w:t xml:space="preserve">ni na koji način </w:t>
      </w:r>
      <w:r w:rsidR="003D3109" w:rsidRPr="00D1179B">
        <w:rPr>
          <w:rFonts w:cs="Times New Roman"/>
          <w:b/>
          <w:sz w:val="24"/>
          <w:szCs w:val="24"/>
          <w:u w:val="single"/>
        </w:rPr>
        <w:t>ne</w:t>
      </w:r>
      <w:r w:rsidR="00D1179B" w:rsidRPr="00D1179B">
        <w:rPr>
          <w:rFonts w:cs="Times New Roman"/>
          <w:b/>
          <w:sz w:val="24"/>
          <w:szCs w:val="24"/>
          <w:u w:val="single"/>
        </w:rPr>
        <w:t xml:space="preserve"> treba</w:t>
      </w:r>
      <w:r w:rsidR="00D1179B">
        <w:rPr>
          <w:rFonts w:cs="Times New Roman"/>
          <w:sz w:val="24"/>
          <w:szCs w:val="24"/>
        </w:rPr>
        <w:t xml:space="preserve"> da </w:t>
      </w:r>
      <w:r w:rsidR="003D3109" w:rsidRPr="003D3109">
        <w:rPr>
          <w:rFonts w:cs="Times New Roman"/>
          <w:sz w:val="24"/>
          <w:szCs w:val="24"/>
        </w:rPr>
        <w:t xml:space="preserve">pokrenu postupak otvaranja ponuda bez primanja obaveštenja/uputstva od RKJN-a o tome kako </w:t>
      </w:r>
      <w:r w:rsidR="00D1179B">
        <w:rPr>
          <w:rFonts w:cs="Times New Roman"/>
          <w:sz w:val="24"/>
          <w:szCs w:val="24"/>
        </w:rPr>
        <w:t xml:space="preserve">postupati </w:t>
      </w:r>
      <w:r w:rsidR="003D3109" w:rsidRPr="003D3109">
        <w:rPr>
          <w:rFonts w:cs="Times New Roman"/>
          <w:sz w:val="24"/>
          <w:szCs w:val="24"/>
        </w:rPr>
        <w:t>dalje</w:t>
      </w:r>
      <w:r w:rsidR="00CA4487" w:rsidRPr="001B0827">
        <w:rPr>
          <w:rFonts w:cs="Times New Roman"/>
          <w:sz w:val="24"/>
          <w:szCs w:val="24"/>
        </w:rPr>
        <w:t xml:space="preserve">. </w:t>
      </w:r>
    </w:p>
    <w:p w:rsidR="00CA4487" w:rsidRPr="001B0827" w:rsidRDefault="00CA4487" w:rsidP="007E2558">
      <w:pPr>
        <w:pStyle w:val="BodyText"/>
        <w:spacing w:line="232" w:lineRule="auto"/>
        <w:ind w:left="360" w:right="109"/>
        <w:jc w:val="both"/>
        <w:rPr>
          <w:rFonts w:cs="Times New Roman"/>
          <w:sz w:val="24"/>
          <w:szCs w:val="24"/>
        </w:rPr>
      </w:pPr>
      <w:r w:rsidRPr="001B0827">
        <w:rPr>
          <w:rFonts w:cs="Times New Roman"/>
          <w:sz w:val="24"/>
          <w:szCs w:val="24"/>
        </w:rPr>
        <w:t xml:space="preserve">5.2 </w:t>
      </w:r>
      <w:r w:rsidR="00D1179B">
        <w:rPr>
          <w:rFonts w:cs="Times New Roman"/>
          <w:sz w:val="24"/>
          <w:szCs w:val="24"/>
        </w:rPr>
        <w:t xml:space="preserve">U trenutku </w:t>
      </w:r>
      <w:r w:rsidR="00D1179B" w:rsidRPr="00D1179B">
        <w:rPr>
          <w:rFonts w:cs="Times New Roman"/>
          <w:sz w:val="24"/>
          <w:szCs w:val="24"/>
        </w:rPr>
        <w:t xml:space="preserve">IT </w:t>
      </w:r>
      <w:r w:rsidR="00D1179B">
        <w:rPr>
          <w:rFonts w:cs="Times New Roman"/>
          <w:sz w:val="24"/>
          <w:szCs w:val="24"/>
        </w:rPr>
        <w:t xml:space="preserve">služba za pomoć </w:t>
      </w:r>
      <w:r w:rsidR="00D1179B" w:rsidRPr="00D1179B">
        <w:rPr>
          <w:rFonts w:cs="Times New Roman"/>
          <w:sz w:val="24"/>
          <w:szCs w:val="24"/>
        </w:rPr>
        <w:t>i administracij</w:t>
      </w:r>
      <w:r w:rsidR="00D1179B">
        <w:rPr>
          <w:rFonts w:cs="Times New Roman"/>
          <w:sz w:val="24"/>
          <w:szCs w:val="24"/>
        </w:rPr>
        <w:t>u</w:t>
      </w:r>
      <w:r w:rsidR="00D1179B" w:rsidRPr="00D1179B">
        <w:rPr>
          <w:rFonts w:cs="Times New Roman"/>
          <w:sz w:val="24"/>
          <w:szCs w:val="24"/>
        </w:rPr>
        <w:t xml:space="preserve"> sistema e-nabavki u RKJN preduzm</w:t>
      </w:r>
      <w:r w:rsidR="00D1179B">
        <w:rPr>
          <w:rFonts w:cs="Times New Roman"/>
          <w:sz w:val="24"/>
          <w:szCs w:val="24"/>
        </w:rPr>
        <w:t>e</w:t>
      </w:r>
      <w:r w:rsidR="00D1179B" w:rsidRPr="00D1179B">
        <w:rPr>
          <w:rFonts w:cs="Times New Roman"/>
          <w:sz w:val="24"/>
          <w:szCs w:val="24"/>
        </w:rPr>
        <w:t xml:space="preserve"> radnje u skladu sa stavom 3.2, tada </w:t>
      </w:r>
      <w:r w:rsidR="00D60433">
        <w:rPr>
          <w:rFonts w:cs="Times New Roman"/>
          <w:sz w:val="24"/>
          <w:szCs w:val="24"/>
        </w:rPr>
        <w:t>su U</w:t>
      </w:r>
      <w:r w:rsidR="00D1179B" w:rsidRPr="00D1179B">
        <w:rPr>
          <w:rFonts w:cs="Times New Roman"/>
          <w:sz w:val="24"/>
          <w:szCs w:val="24"/>
        </w:rPr>
        <w:t>A</w:t>
      </w:r>
      <w:r w:rsidR="00D60433">
        <w:rPr>
          <w:rFonts w:cs="Times New Roman"/>
          <w:sz w:val="24"/>
          <w:szCs w:val="24"/>
        </w:rPr>
        <w:t>-i</w:t>
      </w:r>
      <w:r w:rsidR="00D1179B" w:rsidRPr="00D1179B">
        <w:rPr>
          <w:rFonts w:cs="Times New Roman"/>
          <w:sz w:val="24"/>
          <w:szCs w:val="24"/>
        </w:rPr>
        <w:t xml:space="preserve"> dužn</w:t>
      </w:r>
      <w:r w:rsidR="00D60433">
        <w:rPr>
          <w:rFonts w:cs="Times New Roman"/>
          <w:sz w:val="24"/>
          <w:szCs w:val="24"/>
        </w:rPr>
        <w:t>i</w:t>
      </w:r>
      <w:r w:rsidR="00D1179B" w:rsidRPr="00D1179B">
        <w:rPr>
          <w:rFonts w:cs="Times New Roman"/>
          <w:sz w:val="24"/>
          <w:szCs w:val="24"/>
        </w:rPr>
        <w:t xml:space="preserve"> da deluj</w:t>
      </w:r>
      <w:r w:rsidR="00D60433">
        <w:rPr>
          <w:rFonts w:cs="Times New Roman"/>
          <w:sz w:val="24"/>
          <w:szCs w:val="24"/>
        </w:rPr>
        <w:t>u</w:t>
      </w:r>
      <w:r w:rsidR="00D1179B" w:rsidRPr="00D1179B">
        <w:rPr>
          <w:rFonts w:cs="Times New Roman"/>
          <w:sz w:val="24"/>
          <w:szCs w:val="24"/>
        </w:rPr>
        <w:t xml:space="preserve"> u skladu sa uputstvima opisanim u stavu 4.1</w:t>
      </w:r>
      <w:r w:rsidRPr="001B0827">
        <w:rPr>
          <w:rFonts w:cs="Times New Roman"/>
          <w:sz w:val="24"/>
          <w:szCs w:val="24"/>
        </w:rPr>
        <w:t>.</w:t>
      </w:r>
    </w:p>
    <w:p w:rsidR="00586E39" w:rsidRPr="001B0827" w:rsidRDefault="00586E39" w:rsidP="00586E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E39" w:rsidRPr="001B0827" w:rsidRDefault="00B7645E" w:rsidP="00586E3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0827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D60433">
        <w:rPr>
          <w:rFonts w:ascii="Times New Roman" w:hAnsi="Times New Roman" w:cs="Times New Roman"/>
          <w:b/>
          <w:i/>
          <w:sz w:val="24"/>
          <w:szCs w:val="24"/>
        </w:rPr>
        <w:t>repreke u vremenu otvaranja ponuda</w:t>
      </w:r>
    </w:p>
    <w:p w:rsidR="004C27C7" w:rsidRPr="001B0827" w:rsidRDefault="004C27C7" w:rsidP="007E2558">
      <w:pPr>
        <w:rPr>
          <w:rFonts w:ascii="Times New Roman" w:hAnsi="Times New Roman" w:cs="Times New Roman"/>
          <w:b/>
          <w:sz w:val="24"/>
          <w:szCs w:val="24"/>
        </w:rPr>
      </w:pPr>
    </w:p>
    <w:p w:rsidR="00B92746" w:rsidRPr="001B0827" w:rsidRDefault="00230B2F" w:rsidP="00586E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B2F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B7645E" w:rsidRPr="001B082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77E45" w:rsidRPr="001B0827" w:rsidRDefault="00C77E45" w:rsidP="00B92746">
      <w:pPr>
        <w:rPr>
          <w:rFonts w:ascii="Times New Roman" w:hAnsi="Times New Roman" w:cs="Times New Roman"/>
          <w:b/>
          <w:sz w:val="24"/>
          <w:szCs w:val="24"/>
        </w:rPr>
      </w:pPr>
    </w:p>
    <w:p w:rsidR="00B92746" w:rsidRPr="001B0827" w:rsidRDefault="00D60433" w:rsidP="00C77E45">
      <w:pPr>
        <w:pStyle w:val="ListParagraph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0433">
        <w:rPr>
          <w:rFonts w:ascii="Times New Roman" w:hAnsi="Times New Roman" w:cs="Times New Roman"/>
          <w:sz w:val="24"/>
          <w:szCs w:val="24"/>
        </w:rPr>
        <w:t>Preprek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60433">
        <w:rPr>
          <w:rFonts w:ascii="Times New Roman" w:hAnsi="Times New Roman" w:cs="Times New Roman"/>
          <w:sz w:val="24"/>
          <w:szCs w:val="24"/>
        </w:rPr>
        <w:t xml:space="preserve"> iz člana 1, stav 1.1, tačka b) ovog Uputstva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0433">
        <w:rPr>
          <w:rFonts w:ascii="Times New Roman" w:hAnsi="Times New Roman" w:cs="Times New Roman"/>
          <w:sz w:val="24"/>
          <w:szCs w:val="24"/>
        </w:rPr>
        <w:t xml:space="preserve"> postoji ako u sistemu u </w:t>
      </w:r>
      <w:r>
        <w:rPr>
          <w:rFonts w:ascii="Times New Roman" w:hAnsi="Times New Roman" w:cs="Times New Roman"/>
          <w:sz w:val="24"/>
          <w:szCs w:val="24"/>
        </w:rPr>
        <w:t xml:space="preserve">vremenu </w:t>
      </w:r>
      <w:r w:rsidRPr="00D60433">
        <w:rPr>
          <w:rFonts w:ascii="Times New Roman" w:hAnsi="Times New Roman" w:cs="Times New Roman"/>
          <w:sz w:val="24"/>
          <w:szCs w:val="24"/>
        </w:rPr>
        <w:t>otvaranja ponuda nije mogu</w:t>
      </w:r>
      <w:r w:rsidR="00A113F3">
        <w:rPr>
          <w:rFonts w:ascii="Times New Roman" w:hAnsi="Times New Roman" w:cs="Times New Roman"/>
          <w:sz w:val="24"/>
          <w:szCs w:val="24"/>
        </w:rPr>
        <w:t>ć</w:t>
      </w:r>
      <w:r w:rsidRPr="00D60433">
        <w:rPr>
          <w:rFonts w:ascii="Times New Roman" w:hAnsi="Times New Roman" w:cs="Times New Roman"/>
          <w:sz w:val="24"/>
          <w:szCs w:val="24"/>
        </w:rPr>
        <w:t>e</w:t>
      </w:r>
      <w:r w:rsidR="00B92746" w:rsidRPr="001B0827">
        <w:rPr>
          <w:rFonts w:ascii="Times New Roman" w:hAnsi="Times New Roman" w:cs="Times New Roman"/>
          <w:sz w:val="24"/>
          <w:szCs w:val="24"/>
        </w:rPr>
        <w:t>:</w:t>
      </w:r>
    </w:p>
    <w:p w:rsidR="00CA2B37" w:rsidRPr="001B0827" w:rsidRDefault="00CA2B37" w:rsidP="00CA2B37">
      <w:pPr>
        <w:pStyle w:val="ListParagraph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60433" w:rsidRDefault="00D60433" w:rsidP="00B9274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Prikazati </w:t>
      </w:r>
      <w:r w:rsidRPr="00D60433">
        <w:rPr>
          <w:rFonts w:ascii="Times New Roman" w:hAnsi="Times New Roman" w:cs="Times New Roman"/>
          <w:sz w:val="24"/>
          <w:szCs w:val="24"/>
        </w:rPr>
        <w:t>privatne ključeve;</w:t>
      </w:r>
    </w:p>
    <w:p w:rsidR="00D60433" w:rsidRDefault="00D60433" w:rsidP="00B9274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Pregledati </w:t>
      </w:r>
      <w:r w:rsidRPr="00D60433">
        <w:rPr>
          <w:rFonts w:ascii="Times New Roman" w:hAnsi="Times New Roman" w:cs="Times New Roman"/>
          <w:sz w:val="24"/>
          <w:szCs w:val="24"/>
        </w:rPr>
        <w:t xml:space="preserve">registar ponuda </w:t>
      </w:r>
      <w:r>
        <w:rPr>
          <w:rFonts w:ascii="Times New Roman" w:hAnsi="Times New Roman" w:cs="Times New Roman"/>
          <w:sz w:val="24"/>
          <w:szCs w:val="24"/>
        </w:rPr>
        <w:t xml:space="preserve">dostavljanih </w:t>
      </w:r>
      <w:r w:rsidRPr="00D60433">
        <w:rPr>
          <w:rFonts w:ascii="Times New Roman" w:hAnsi="Times New Roman" w:cs="Times New Roman"/>
          <w:sz w:val="24"/>
          <w:szCs w:val="24"/>
        </w:rPr>
        <w:t>elektronskim putem;</w:t>
      </w:r>
    </w:p>
    <w:p w:rsidR="00B92746" w:rsidRPr="001B0827" w:rsidRDefault="00D60433" w:rsidP="00D6043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60433">
        <w:rPr>
          <w:rFonts w:ascii="Times New Roman" w:hAnsi="Times New Roman" w:cs="Times New Roman"/>
          <w:sz w:val="24"/>
          <w:szCs w:val="24"/>
        </w:rPr>
        <w:t xml:space="preserve">Pregledati </w:t>
      </w:r>
      <w:r>
        <w:rPr>
          <w:rFonts w:ascii="Times New Roman" w:hAnsi="Times New Roman" w:cs="Times New Roman"/>
          <w:sz w:val="24"/>
          <w:szCs w:val="24"/>
        </w:rPr>
        <w:t xml:space="preserve">dostavljane </w:t>
      </w:r>
      <w:r w:rsidRPr="00D60433">
        <w:rPr>
          <w:rFonts w:ascii="Times New Roman" w:hAnsi="Times New Roman" w:cs="Times New Roman"/>
          <w:sz w:val="24"/>
          <w:szCs w:val="24"/>
        </w:rPr>
        <w:t>ponude</w:t>
      </w:r>
      <w:r w:rsidR="00B92746" w:rsidRPr="001B0827">
        <w:rPr>
          <w:rFonts w:ascii="Times New Roman" w:hAnsi="Times New Roman" w:cs="Times New Roman"/>
          <w:sz w:val="24"/>
          <w:szCs w:val="24"/>
        </w:rPr>
        <w:t>.</w:t>
      </w:r>
    </w:p>
    <w:p w:rsidR="00C77E45" w:rsidRPr="001B0827" w:rsidRDefault="00C77E45" w:rsidP="00C77E45">
      <w:pPr>
        <w:rPr>
          <w:rFonts w:ascii="Times New Roman" w:hAnsi="Times New Roman" w:cs="Times New Roman"/>
          <w:sz w:val="24"/>
          <w:szCs w:val="24"/>
        </w:rPr>
      </w:pPr>
    </w:p>
    <w:p w:rsidR="00C77E45" w:rsidRPr="001B0827" w:rsidRDefault="00230B2F" w:rsidP="00C77E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B2F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86237B" w:rsidRPr="001B082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6237B" w:rsidRPr="001B0827" w:rsidRDefault="0086237B" w:rsidP="00C77E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37B" w:rsidRPr="001B0827" w:rsidRDefault="001C3DF5" w:rsidP="0086237B">
      <w:pPr>
        <w:pStyle w:val="BodyText"/>
        <w:numPr>
          <w:ilvl w:val="1"/>
          <w:numId w:val="14"/>
        </w:numPr>
        <w:spacing w:line="232" w:lineRule="auto"/>
        <w:ind w:right="109"/>
        <w:jc w:val="both"/>
        <w:rPr>
          <w:rFonts w:cs="Times New Roman"/>
          <w:sz w:val="24"/>
          <w:szCs w:val="24"/>
        </w:rPr>
      </w:pPr>
      <w:r w:rsidRPr="001C3DF5">
        <w:rPr>
          <w:rFonts w:cs="Times New Roman"/>
          <w:sz w:val="24"/>
          <w:szCs w:val="24"/>
        </w:rPr>
        <w:t>U slučaju pojavljivanja bilo kakvih prepreka iz člana 2. ovog Administrativnog uputstva, Ugovorni autoritet ili Ekonomski operater je dužan da odmah obavesti</w:t>
      </w:r>
      <w:r>
        <w:rPr>
          <w:rFonts w:cs="Times New Roman"/>
          <w:sz w:val="24"/>
          <w:szCs w:val="24"/>
        </w:rPr>
        <w:t xml:space="preserve"> pismeno</w:t>
      </w:r>
      <w:r w:rsidRPr="001C3DF5">
        <w:rPr>
          <w:rFonts w:cs="Times New Roman"/>
          <w:sz w:val="24"/>
          <w:szCs w:val="24"/>
        </w:rPr>
        <w:t xml:space="preserve"> IT </w:t>
      </w:r>
      <w:r>
        <w:rPr>
          <w:rFonts w:cs="Times New Roman"/>
          <w:sz w:val="24"/>
          <w:szCs w:val="24"/>
        </w:rPr>
        <w:t>službu</w:t>
      </w:r>
      <w:r w:rsidRPr="001C3DF5">
        <w:rPr>
          <w:rFonts w:cs="Times New Roman"/>
          <w:sz w:val="24"/>
          <w:szCs w:val="24"/>
        </w:rPr>
        <w:t xml:space="preserve"> za pomoć RKJN-a, putem najbržih načina komunikacije, od ponedeljka do petka u vremenskom periodu od 8:00 do 16:00 časova</w:t>
      </w:r>
      <w:r w:rsidR="0086237B" w:rsidRPr="001B0827">
        <w:rPr>
          <w:rFonts w:cs="Times New Roman"/>
          <w:sz w:val="24"/>
          <w:szCs w:val="24"/>
        </w:rPr>
        <w:t>.</w:t>
      </w:r>
    </w:p>
    <w:p w:rsidR="0086237B" w:rsidRPr="001B0827" w:rsidRDefault="00D069DA" w:rsidP="0086237B">
      <w:pPr>
        <w:pStyle w:val="BodyText"/>
        <w:numPr>
          <w:ilvl w:val="1"/>
          <w:numId w:val="14"/>
        </w:numPr>
        <w:spacing w:line="232" w:lineRule="auto"/>
        <w:ind w:right="109"/>
        <w:jc w:val="both"/>
        <w:rPr>
          <w:rFonts w:cs="Times New Roman"/>
          <w:sz w:val="24"/>
          <w:szCs w:val="24"/>
        </w:rPr>
      </w:pPr>
      <w:r w:rsidRPr="00D069DA">
        <w:rPr>
          <w:rFonts w:cs="Times New Roman"/>
          <w:sz w:val="24"/>
          <w:szCs w:val="24"/>
        </w:rPr>
        <w:t xml:space="preserve">Po prijemu obaveštenja iz stava 6.1, IT </w:t>
      </w:r>
      <w:r w:rsidR="007C0A62">
        <w:rPr>
          <w:rFonts w:cs="Times New Roman"/>
          <w:sz w:val="24"/>
          <w:szCs w:val="24"/>
        </w:rPr>
        <w:t xml:space="preserve">služba za pomoć i </w:t>
      </w:r>
      <w:r w:rsidRPr="00D069DA">
        <w:rPr>
          <w:rFonts w:cs="Times New Roman"/>
          <w:sz w:val="24"/>
          <w:szCs w:val="24"/>
        </w:rPr>
        <w:t>administra</w:t>
      </w:r>
      <w:r w:rsidR="007C0A62">
        <w:rPr>
          <w:rFonts w:cs="Times New Roman"/>
          <w:sz w:val="24"/>
          <w:szCs w:val="24"/>
        </w:rPr>
        <w:t xml:space="preserve">ciju </w:t>
      </w:r>
      <w:r w:rsidRPr="00D069DA">
        <w:rPr>
          <w:rFonts w:cs="Times New Roman"/>
          <w:sz w:val="24"/>
          <w:szCs w:val="24"/>
        </w:rPr>
        <w:t xml:space="preserve">sistema u RKJN </w:t>
      </w:r>
      <w:r w:rsidR="007C0A62">
        <w:rPr>
          <w:rFonts w:cs="Times New Roman"/>
          <w:sz w:val="24"/>
          <w:szCs w:val="24"/>
        </w:rPr>
        <w:t xml:space="preserve">istu </w:t>
      </w:r>
      <w:r w:rsidR="00A113F3">
        <w:rPr>
          <w:rFonts w:cs="Times New Roman"/>
          <w:sz w:val="24"/>
          <w:szCs w:val="24"/>
        </w:rPr>
        <w:t>ć</w:t>
      </w:r>
      <w:r w:rsidRPr="00D069DA">
        <w:rPr>
          <w:rFonts w:cs="Times New Roman"/>
          <w:sz w:val="24"/>
          <w:szCs w:val="24"/>
        </w:rPr>
        <w:t xml:space="preserve">e </w:t>
      </w:r>
      <w:r w:rsidR="007C0A62">
        <w:rPr>
          <w:rFonts w:cs="Times New Roman"/>
          <w:sz w:val="24"/>
          <w:szCs w:val="24"/>
        </w:rPr>
        <w:t xml:space="preserve">kontrolisati </w:t>
      </w:r>
      <w:r w:rsidRPr="00D069DA">
        <w:rPr>
          <w:rFonts w:cs="Times New Roman"/>
          <w:sz w:val="24"/>
          <w:szCs w:val="24"/>
        </w:rPr>
        <w:t>i, u slučaju verifikacije i potvr</w:t>
      </w:r>
      <w:r w:rsidR="007C0A62">
        <w:rPr>
          <w:rFonts w:cs="Times New Roman"/>
          <w:sz w:val="24"/>
          <w:szCs w:val="24"/>
        </w:rPr>
        <w:t xml:space="preserve">đivanja </w:t>
      </w:r>
      <w:r w:rsidRPr="00D069DA">
        <w:rPr>
          <w:rFonts w:cs="Times New Roman"/>
          <w:sz w:val="24"/>
          <w:szCs w:val="24"/>
        </w:rPr>
        <w:t xml:space="preserve">prepreka iz odeljka </w:t>
      </w:r>
      <w:r w:rsidR="007C0A62">
        <w:rPr>
          <w:rFonts w:cs="Times New Roman"/>
          <w:sz w:val="24"/>
          <w:szCs w:val="24"/>
        </w:rPr>
        <w:t xml:space="preserve">iz člana </w:t>
      </w:r>
      <w:r w:rsidRPr="00D069DA">
        <w:rPr>
          <w:rFonts w:cs="Times New Roman"/>
          <w:sz w:val="24"/>
          <w:szCs w:val="24"/>
        </w:rPr>
        <w:t>5</w:t>
      </w:r>
      <w:r w:rsidR="007C0A62">
        <w:rPr>
          <w:rFonts w:cs="Times New Roman"/>
          <w:sz w:val="24"/>
          <w:szCs w:val="24"/>
        </w:rPr>
        <w:t>.</w:t>
      </w:r>
      <w:r w:rsidRPr="00D069DA">
        <w:rPr>
          <w:rFonts w:cs="Times New Roman"/>
          <w:sz w:val="24"/>
          <w:szCs w:val="24"/>
        </w:rPr>
        <w:t xml:space="preserve"> ovog </w:t>
      </w:r>
      <w:r w:rsidR="007C0A62" w:rsidRPr="00D069DA">
        <w:rPr>
          <w:rFonts w:cs="Times New Roman"/>
          <w:sz w:val="24"/>
          <w:szCs w:val="24"/>
        </w:rPr>
        <w:t>Uputstva</w:t>
      </w:r>
      <w:r w:rsidRPr="00D069DA">
        <w:rPr>
          <w:rFonts w:cs="Times New Roman"/>
          <w:sz w:val="24"/>
          <w:szCs w:val="24"/>
        </w:rPr>
        <w:t xml:space="preserve">, </w:t>
      </w:r>
      <w:r w:rsidR="007C0A62">
        <w:rPr>
          <w:rFonts w:cs="Times New Roman"/>
          <w:sz w:val="24"/>
          <w:szCs w:val="24"/>
        </w:rPr>
        <w:t xml:space="preserve">obavezna je da </w:t>
      </w:r>
      <w:r w:rsidRPr="00D069DA">
        <w:rPr>
          <w:rFonts w:cs="Times New Roman"/>
          <w:sz w:val="24"/>
          <w:szCs w:val="24"/>
        </w:rPr>
        <w:t>u skladu s</w:t>
      </w:r>
      <w:r w:rsidR="007C0A62">
        <w:rPr>
          <w:rFonts w:cs="Times New Roman"/>
          <w:sz w:val="24"/>
          <w:szCs w:val="24"/>
        </w:rPr>
        <w:t>a</w:t>
      </w:r>
      <w:r w:rsidRPr="00D069DA">
        <w:rPr>
          <w:rFonts w:cs="Times New Roman"/>
          <w:sz w:val="24"/>
          <w:szCs w:val="24"/>
        </w:rPr>
        <w:t xml:space="preserve"> </w:t>
      </w:r>
      <w:r w:rsidR="007C0A62">
        <w:rPr>
          <w:rFonts w:cs="Times New Roman"/>
          <w:sz w:val="24"/>
          <w:szCs w:val="24"/>
        </w:rPr>
        <w:t xml:space="preserve">unutrašnjim </w:t>
      </w:r>
      <w:r w:rsidRPr="00D069DA">
        <w:rPr>
          <w:rFonts w:cs="Times New Roman"/>
          <w:sz w:val="24"/>
          <w:szCs w:val="24"/>
        </w:rPr>
        <w:t>postupkom RKJN</w:t>
      </w:r>
      <w:r w:rsidR="007C0A62">
        <w:rPr>
          <w:rFonts w:cs="Times New Roman"/>
          <w:sz w:val="24"/>
          <w:szCs w:val="24"/>
        </w:rPr>
        <w:t>-a</w:t>
      </w:r>
      <w:r w:rsidRPr="00D069DA">
        <w:rPr>
          <w:rFonts w:cs="Times New Roman"/>
          <w:sz w:val="24"/>
          <w:szCs w:val="24"/>
        </w:rPr>
        <w:t xml:space="preserve"> da preduzme tehničke radnje u sistemima elektronskih nabavki, koje </w:t>
      </w:r>
      <w:r w:rsidR="00A113F3">
        <w:rPr>
          <w:rFonts w:cs="Times New Roman"/>
          <w:sz w:val="24"/>
          <w:szCs w:val="24"/>
        </w:rPr>
        <w:t>ć</w:t>
      </w:r>
      <w:r w:rsidRPr="00D069DA">
        <w:rPr>
          <w:rFonts w:cs="Times New Roman"/>
          <w:sz w:val="24"/>
          <w:szCs w:val="24"/>
        </w:rPr>
        <w:t xml:space="preserve">e </w:t>
      </w:r>
      <w:r w:rsidR="007C0A62">
        <w:rPr>
          <w:rFonts w:cs="Times New Roman"/>
          <w:sz w:val="24"/>
          <w:szCs w:val="24"/>
        </w:rPr>
        <w:t>radnje</w:t>
      </w:r>
      <w:r w:rsidRPr="00D069DA">
        <w:rPr>
          <w:rFonts w:cs="Times New Roman"/>
          <w:sz w:val="24"/>
          <w:szCs w:val="24"/>
        </w:rPr>
        <w:t xml:space="preserve"> omogu</w:t>
      </w:r>
      <w:r w:rsidR="00A113F3">
        <w:rPr>
          <w:rFonts w:cs="Times New Roman"/>
          <w:sz w:val="24"/>
          <w:szCs w:val="24"/>
        </w:rPr>
        <w:t>ć</w:t>
      </w:r>
      <w:r w:rsidRPr="00D069DA">
        <w:rPr>
          <w:rFonts w:cs="Times New Roman"/>
          <w:sz w:val="24"/>
          <w:szCs w:val="24"/>
        </w:rPr>
        <w:t>iti otvaranje ponuda nakon otklanjanja tehničkih prepreka. Izuze</w:t>
      </w:r>
      <w:r w:rsidR="007C0A62">
        <w:rPr>
          <w:rFonts w:cs="Times New Roman"/>
          <w:sz w:val="24"/>
          <w:szCs w:val="24"/>
        </w:rPr>
        <w:t>tno</w:t>
      </w:r>
      <w:r w:rsidRPr="00D069DA">
        <w:rPr>
          <w:rFonts w:cs="Times New Roman"/>
          <w:sz w:val="24"/>
          <w:szCs w:val="24"/>
        </w:rPr>
        <w:t xml:space="preserve"> od ovog pravila, </w:t>
      </w:r>
      <w:r w:rsidR="007C0A62">
        <w:rPr>
          <w:rFonts w:cs="Times New Roman"/>
          <w:sz w:val="24"/>
          <w:szCs w:val="24"/>
        </w:rPr>
        <w:t xml:space="preserve">ukoliko </w:t>
      </w:r>
      <w:r w:rsidRPr="00D069DA">
        <w:rPr>
          <w:rFonts w:cs="Times New Roman"/>
          <w:sz w:val="24"/>
          <w:szCs w:val="24"/>
        </w:rPr>
        <w:t>se prepreka otkloni za manje od 30 minuta, smatra se da se prepreka nije pojavila</w:t>
      </w:r>
      <w:r w:rsidR="0086237B" w:rsidRPr="001B0827">
        <w:rPr>
          <w:rFonts w:cs="Times New Roman"/>
          <w:sz w:val="24"/>
          <w:szCs w:val="24"/>
        </w:rPr>
        <w:t>.</w:t>
      </w:r>
    </w:p>
    <w:p w:rsidR="0086237B" w:rsidRPr="001B0827" w:rsidRDefault="00230B2F" w:rsidP="004C27C7">
      <w:pPr>
        <w:pStyle w:val="BodyText"/>
        <w:spacing w:line="232" w:lineRule="auto"/>
        <w:ind w:left="780" w:right="109"/>
        <w:jc w:val="center"/>
        <w:rPr>
          <w:rFonts w:cs="Times New Roman"/>
          <w:b/>
          <w:sz w:val="24"/>
          <w:szCs w:val="24"/>
        </w:rPr>
      </w:pPr>
      <w:r w:rsidRPr="00230B2F">
        <w:rPr>
          <w:rFonts w:cs="Times New Roman"/>
          <w:b/>
          <w:sz w:val="24"/>
          <w:szCs w:val="24"/>
        </w:rPr>
        <w:t xml:space="preserve">Član </w:t>
      </w:r>
      <w:r w:rsidR="004C27C7" w:rsidRPr="001B0827">
        <w:rPr>
          <w:rFonts w:cs="Times New Roman"/>
          <w:b/>
          <w:sz w:val="24"/>
          <w:szCs w:val="24"/>
        </w:rPr>
        <w:t>7</w:t>
      </w:r>
      <w:r>
        <w:rPr>
          <w:rFonts w:cs="Times New Roman"/>
          <w:b/>
          <w:sz w:val="24"/>
          <w:szCs w:val="24"/>
        </w:rPr>
        <w:t>.</w:t>
      </w:r>
    </w:p>
    <w:p w:rsidR="00D75471" w:rsidRPr="001B0827" w:rsidRDefault="00D75471" w:rsidP="004C27C7">
      <w:pPr>
        <w:pStyle w:val="BodyText"/>
        <w:spacing w:line="232" w:lineRule="auto"/>
        <w:ind w:left="780" w:right="109"/>
        <w:jc w:val="center"/>
        <w:rPr>
          <w:rFonts w:cs="Times New Roman"/>
          <w:b/>
          <w:sz w:val="24"/>
          <w:szCs w:val="24"/>
        </w:rPr>
      </w:pPr>
    </w:p>
    <w:p w:rsidR="0086237B" w:rsidRPr="001B0827" w:rsidRDefault="00CF5092" w:rsidP="00CF5092">
      <w:pPr>
        <w:pStyle w:val="BodyText"/>
        <w:numPr>
          <w:ilvl w:val="1"/>
          <w:numId w:val="15"/>
        </w:numPr>
        <w:spacing w:line="232" w:lineRule="auto"/>
        <w:ind w:right="109"/>
        <w:jc w:val="both"/>
        <w:rPr>
          <w:rFonts w:cs="Times New Roman"/>
          <w:sz w:val="24"/>
          <w:szCs w:val="24"/>
        </w:rPr>
      </w:pPr>
      <w:r w:rsidRPr="00CF5092">
        <w:rPr>
          <w:rFonts w:cs="Times New Roman"/>
          <w:sz w:val="24"/>
          <w:szCs w:val="24"/>
        </w:rPr>
        <w:t xml:space="preserve">Ako je </w:t>
      </w:r>
      <w:r>
        <w:rPr>
          <w:rFonts w:cs="Times New Roman"/>
          <w:sz w:val="24"/>
          <w:szCs w:val="24"/>
        </w:rPr>
        <w:t xml:space="preserve">prepreka utvrđena od strane </w:t>
      </w:r>
      <w:r w:rsidRPr="00CF5092">
        <w:rPr>
          <w:rFonts w:cs="Times New Roman"/>
          <w:sz w:val="24"/>
          <w:szCs w:val="24"/>
        </w:rPr>
        <w:t xml:space="preserve">IT </w:t>
      </w:r>
      <w:r>
        <w:rPr>
          <w:rFonts w:cs="Times New Roman"/>
          <w:sz w:val="24"/>
          <w:szCs w:val="24"/>
        </w:rPr>
        <w:t xml:space="preserve">službe za pomoć </w:t>
      </w:r>
      <w:r w:rsidRPr="00CF5092">
        <w:rPr>
          <w:rFonts w:cs="Times New Roman"/>
          <w:sz w:val="24"/>
          <w:szCs w:val="24"/>
        </w:rPr>
        <w:t xml:space="preserve">u RKJN-u </w:t>
      </w:r>
      <w:proofErr w:type="spellStart"/>
      <w:r w:rsidRPr="00CF5092">
        <w:rPr>
          <w:rFonts w:cs="Times New Roman"/>
          <w:sz w:val="24"/>
          <w:szCs w:val="24"/>
        </w:rPr>
        <w:t>u</w:t>
      </w:r>
      <w:proofErr w:type="spellEnd"/>
      <w:r w:rsidRPr="00CF5092">
        <w:rPr>
          <w:rFonts w:cs="Times New Roman"/>
          <w:sz w:val="24"/>
          <w:szCs w:val="24"/>
        </w:rPr>
        <w:t xml:space="preserve"> trenutku otvaranja ponuda</w:t>
      </w:r>
      <w:r>
        <w:rPr>
          <w:rFonts w:cs="Times New Roman"/>
          <w:sz w:val="24"/>
          <w:szCs w:val="24"/>
        </w:rPr>
        <w:t>,</w:t>
      </w:r>
      <w:r w:rsidRPr="00CF509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</w:t>
      </w:r>
      <w:r w:rsidRPr="00CF5092">
        <w:rPr>
          <w:rFonts w:cs="Times New Roman"/>
          <w:sz w:val="24"/>
          <w:szCs w:val="24"/>
        </w:rPr>
        <w:t xml:space="preserve">ok za otvaranje ponuda </w:t>
      </w:r>
      <w:r>
        <w:rPr>
          <w:rFonts w:cs="Times New Roman"/>
          <w:sz w:val="24"/>
          <w:szCs w:val="24"/>
        </w:rPr>
        <w:t xml:space="preserve">se </w:t>
      </w:r>
      <w:r w:rsidRPr="00CF5092">
        <w:rPr>
          <w:rFonts w:cs="Times New Roman"/>
          <w:sz w:val="24"/>
          <w:szCs w:val="24"/>
        </w:rPr>
        <w:t>obustavlj</w:t>
      </w:r>
      <w:r>
        <w:rPr>
          <w:rFonts w:cs="Times New Roman"/>
          <w:sz w:val="24"/>
          <w:szCs w:val="24"/>
        </w:rPr>
        <w:t>a</w:t>
      </w:r>
      <w:r w:rsidRPr="00CF5092">
        <w:rPr>
          <w:rFonts w:cs="Times New Roman"/>
          <w:sz w:val="24"/>
          <w:szCs w:val="24"/>
        </w:rPr>
        <w:t xml:space="preserve"> onoliko dugo koliko prepreka traje i poč</w:t>
      </w:r>
      <w:r>
        <w:rPr>
          <w:rFonts w:cs="Times New Roman"/>
          <w:sz w:val="24"/>
          <w:szCs w:val="24"/>
        </w:rPr>
        <w:t xml:space="preserve">inje </w:t>
      </w:r>
      <w:r w:rsidRPr="00CF5092">
        <w:rPr>
          <w:rFonts w:cs="Times New Roman"/>
          <w:sz w:val="24"/>
          <w:szCs w:val="24"/>
        </w:rPr>
        <w:t>u trenutku kada IT služba za pomo</w:t>
      </w:r>
      <w:r w:rsidR="00A113F3">
        <w:rPr>
          <w:rFonts w:cs="Times New Roman"/>
          <w:sz w:val="24"/>
          <w:szCs w:val="24"/>
        </w:rPr>
        <w:t>ć</w:t>
      </w:r>
      <w:r w:rsidRPr="00CF5092">
        <w:rPr>
          <w:rFonts w:cs="Times New Roman"/>
          <w:sz w:val="24"/>
          <w:szCs w:val="24"/>
        </w:rPr>
        <w:t xml:space="preserve"> u RKJN-u obavesti </w:t>
      </w:r>
      <w:r>
        <w:rPr>
          <w:rFonts w:cs="Times New Roman"/>
          <w:sz w:val="24"/>
          <w:szCs w:val="24"/>
        </w:rPr>
        <w:t>U</w:t>
      </w:r>
      <w:r w:rsidRPr="00CF5092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>-e</w:t>
      </w:r>
      <w:r w:rsidRPr="00CF5092">
        <w:rPr>
          <w:rFonts w:cs="Times New Roman"/>
          <w:sz w:val="24"/>
          <w:szCs w:val="24"/>
        </w:rPr>
        <w:t xml:space="preserve"> koji </w:t>
      </w:r>
      <w:r>
        <w:rPr>
          <w:rFonts w:cs="Times New Roman"/>
          <w:sz w:val="24"/>
          <w:szCs w:val="24"/>
        </w:rPr>
        <w:t xml:space="preserve">su </w:t>
      </w:r>
      <w:r w:rsidRPr="00CF5092">
        <w:rPr>
          <w:rFonts w:cs="Times New Roman"/>
          <w:sz w:val="24"/>
          <w:szCs w:val="24"/>
        </w:rPr>
        <w:t>pogođen</w:t>
      </w:r>
      <w:r>
        <w:rPr>
          <w:rFonts w:cs="Times New Roman"/>
          <w:sz w:val="24"/>
          <w:szCs w:val="24"/>
        </w:rPr>
        <w:t>i</w:t>
      </w:r>
      <w:r w:rsidRPr="00CF5092">
        <w:rPr>
          <w:rFonts w:cs="Times New Roman"/>
          <w:sz w:val="24"/>
          <w:szCs w:val="24"/>
        </w:rPr>
        <w:t xml:space="preserve"> ovom preprekom ili objav</w:t>
      </w:r>
      <w:r>
        <w:rPr>
          <w:rFonts w:cs="Times New Roman"/>
          <w:sz w:val="24"/>
          <w:szCs w:val="24"/>
        </w:rPr>
        <w:t xml:space="preserve">ljuje </w:t>
      </w:r>
      <w:r w:rsidRPr="00CF5092">
        <w:rPr>
          <w:rFonts w:cs="Times New Roman"/>
          <w:b/>
          <w:sz w:val="24"/>
          <w:szCs w:val="24"/>
        </w:rPr>
        <w:t xml:space="preserve">Obaveštenje o </w:t>
      </w:r>
      <w:r>
        <w:rPr>
          <w:rFonts w:cs="Times New Roman"/>
          <w:b/>
          <w:sz w:val="24"/>
          <w:szCs w:val="24"/>
        </w:rPr>
        <w:t>uklanjanju prepreke</w:t>
      </w:r>
      <w:r w:rsidR="004C27C7" w:rsidRPr="001B0827">
        <w:rPr>
          <w:rFonts w:cs="Times New Roman"/>
          <w:b/>
          <w:sz w:val="24"/>
          <w:szCs w:val="24"/>
        </w:rPr>
        <w:t>.</w:t>
      </w:r>
      <w:r w:rsidR="0086237B" w:rsidRPr="001B0827">
        <w:rPr>
          <w:rFonts w:cs="Times New Roman"/>
          <w:sz w:val="24"/>
          <w:szCs w:val="24"/>
        </w:rPr>
        <w:t xml:space="preserve"> </w:t>
      </w:r>
    </w:p>
    <w:p w:rsidR="004C27C7" w:rsidRPr="001B0827" w:rsidRDefault="004C27C7" w:rsidP="004C27C7">
      <w:pPr>
        <w:pStyle w:val="BodyText"/>
        <w:spacing w:line="232" w:lineRule="auto"/>
        <w:ind w:left="780" w:right="109"/>
        <w:jc w:val="center"/>
        <w:rPr>
          <w:rFonts w:cs="Times New Roman"/>
          <w:b/>
          <w:sz w:val="24"/>
          <w:szCs w:val="24"/>
        </w:rPr>
      </w:pPr>
    </w:p>
    <w:p w:rsidR="004C27C7" w:rsidRPr="001B0827" w:rsidRDefault="00230B2F" w:rsidP="004C27C7">
      <w:pPr>
        <w:pStyle w:val="BodyText"/>
        <w:spacing w:line="232" w:lineRule="auto"/>
        <w:ind w:left="780" w:right="109"/>
        <w:jc w:val="center"/>
        <w:rPr>
          <w:rFonts w:cs="Times New Roman"/>
          <w:b/>
          <w:sz w:val="24"/>
          <w:szCs w:val="24"/>
        </w:rPr>
      </w:pPr>
      <w:r w:rsidRPr="00230B2F">
        <w:rPr>
          <w:rFonts w:cs="Times New Roman"/>
          <w:b/>
          <w:sz w:val="24"/>
          <w:szCs w:val="24"/>
        </w:rPr>
        <w:t xml:space="preserve">Član </w:t>
      </w:r>
      <w:r w:rsidR="004C27C7" w:rsidRPr="001B0827">
        <w:rPr>
          <w:rFonts w:cs="Times New Roman"/>
          <w:b/>
          <w:sz w:val="24"/>
          <w:szCs w:val="24"/>
        </w:rPr>
        <w:t>8</w:t>
      </w:r>
      <w:r>
        <w:rPr>
          <w:rFonts w:cs="Times New Roman"/>
          <w:b/>
          <w:sz w:val="24"/>
          <w:szCs w:val="24"/>
        </w:rPr>
        <w:t>.</w:t>
      </w:r>
    </w:p>
    <w:p w:rsidR="00D75471" w:rsidRPr="001B0827" w:rsidRDefault="00D75471" w:rsidP="004C27C7">
      <w:pPr>
        <w:pStyle w:val="BodyText"/>
        <w:spacing w:line="232" w:lineRule="auto"/>
        <w:ind w:left="780" w:right="109"/>
        <w:jc w:val="center"/>
        <w:rPr>
          <w:rFonts w:cs="Times New Roman"/>
          <w:b/>
          <w:sz w:val="24"/>
          <w:szCs w:val="24"/>
        </w:rPr>
      </w:pPr>
    </w:p>
    <w:p w:rsidR="00086EEB" w:rsidRPr="001B0827" w:rsidRDefault="00CF5092" w:rsidP="0076456D">
      <w:pPr>
        <w:pStyle w:val="BodyText"/>
        <w:numPr>
          <w:ilvl w:val="1"/>
          <w:numId w:val="16"/>
        </w:numPr>
        <w:spacing w:line="232" w:lineRule="auto"/>
        <w:ind w:right="109"/>
        <w:jc w:val="both"/>
        <w:rPr>
          <w:rFonts w:cs="Times New Roman"/>
          <w:sz w:val="24"/>
          <w:szCs w:val="24"/>
        </w:rPr>
      </w:pPr>
      <w:r w:rsidRPr="00CF5092">
        <w:rPr>
          <w:rFonts w:cs="Times New Roman"/>
          <w:sz w:val="24"/>
          <w:szCs w:val="24"/>
        </w:rPr>
        <w:t>Po prijemu obaveštenja iz stava 7.1., Ugovorni autoritet je dužan da javno otvori ponude najkasnije u roku od 4</w:t>
      </w:r>
      <w:r w:rsidR="00492E0D">
        <w:rPr>
          <w:rFonts w:cs="Times New Roman"/>
          <w:sz w:val="24"/>
          <w:szCs w:val="24"/>
        </w:rPr>
        <w:t>8 sati od prijema obaveštenja, i</w:t>
      </w:r>
      <w:r w:rsidRPr="00CF5092">
        <w:rPr>
          <w:rFonts w:cs="Times New Roman"/>
          <w:sz w:val="24"/>
          <w:szCs w:val="24"/>
        </w:rPr>
        <w:t xml:space="preserve"> ukoliko rok ističe u subotu, nedelju ili državni praznik</w:t>
      </w:r>
      <w:r w:rsidR="00492E0D">
        <w:rPr>
          <w:rFonts w:cs="Times New Roman"/>
          <w:sz w:val="24"/>
          <w:szCs w:val="24"/>
        </w:rPr>
        <w:t>,</w:t>
      </w:r>
      <w:r w:rsidRPr="00CF5092">
        <w:rPr>
          <w:rFonts w:cs="Times New Roman"/>
          <w:sz w:val="24"/>
          <w:szCs w:val="24"/>
        </w:rPr>
        <w:t xml:space="preserve"> </w:t>
      </w:r>
      <w:r w:rsidR="00492E0D">
        <w:rPr>
          <w:rFonts w:cs="Times New Roman"/>
          <w:sz w:val="24"/>
          <w:szCs w:val="24"/>
        </w:rPr>
        <w:t xml:space="preserve">javno otvaranje će </w:t>
      </w:r>
      <w:r w:rsidRPr="00CF5092">
        <w:rPr>
          <w:rFonts w:cs="Times New Roman"/>
          <w:sz w:val="24"/>
          <w:szCs w:val="24"/>
        </w:rPr>
        <w:t xml:space="preserve">se </w:t>
      </w:r>
      <w:r w:rsidR="00492E0D">
        <w:rPr>
          <w:rFonts w:cs="Times New Roman"/>
          <w:sz w:val="24"/>
          <w:szCs w:val="24"/>
        </w:rPr>
        <w:t xml:space="preserve">vršiti </w:t>
      </w:r>
      <w:r w:rsidRPr="00CF5092">
        <w:rPr>
          <w:rFonts w:cs="Times New Roman"/>
          <w:sz w:val="24"/>
          <w:szCs w:val="24"/>
        </w:rPr>
        <w:t>prvog narednog radnog dana</w:t>
      </w:r>
      <w:r w:rsidR="00086EEB" w:rsidRPr="001B0827">
        <w:rPr>
          <w:rFonts w:cs="Times New Roman"/>
          <w:sz w:val="24"/>
          <w:szCs w:val="24"/>
        </w:rPr>
        <w:t>.</w:t>
      </w:r>
    </w:p>
    <w:p w:rsidR="00086EEB" w:rsidRPr="001B0827" w:rsidRDefault="00CF5092" w:rsidP="0076456D">
      <w:pPr>
        <w:pStyle w:val="BodyText"/>
        <w:numPr>
          <w:ilvl w:val="1"/>
          <w:numId w:val="16"/>
        </w:numPr>
        <w:spacing w:line="232" w:lineRule="auto"/>
        <w:ind w:right="109"/>
        <w:jc w:val="both"/>
        <w:rPr>
          <w:rFonts w:cs="Times New Roman"/>
          <w:sz w:val="24"/>
          <w:szCs w:val="24"/>
        </w:rPr>
      </w:pPr>
      <w:r w:rsidRPr="00CF5092">
        <w:rPr>
          <w:rFonts w:cs="Times New Roman"/>
          <w:sz w:val="24"/>
          <w:szCs w:val="24"/>
        </w:rPr>
        <w:t xml:space="preserve">Ugovorni autoritet je dužan da odmah obavesti </w:t>
      </w:r>
      <w:r w:rsidR="00492E0D">
        <w:rPr>
          <w:rFonts w:cs="Times New Roman"/>
          <w:sz w:val="24"/>
          <w:szCs w:val="24"/>
        </w:rPr>
        <w:t xml:space="preserve">ekonomske operatere </w:t>
      </w:r>
      <w:r w:rsidRPr="00CF5092">
        <w:rPr>
          <w:rFonts w:cs="Times New Roman"/>
          <w:sz w:val="24"/>
          <w:szCs w:val="24"/>
        </w:rPr>
        <w:t xml:space="preserve">koji učestvuju </w:t>
      </w:r>
      <w:r w:rsidR="00492E0D">
        <w:rPr>
          <w:rFonts w:cs="Times New Roman"/>
          <w:sz w:val="24"/>
          <w:szCs w:val="24"/>
        </w:rPr>
        <w:t xml:space="preserve">o </w:t>
      </w:r>
      <w:r w:rsidRPr="00CF5092">
        <w:rPr>
          <w:rFonts w:cs="Times New Roman"/>
          <w:sz w:val="24"/>
          <w:szCs w:val="24"/>
        </w:rPr>
        <w:t>mestu i vremenu javnog otvaranja ponuda</w:t>
      </w:r>
      <w:r w:rsidR="00086EEB" w:rsidRPr="001B0827">
        <w:rPr>
          <w:rFonts w:cs="Times New Roman"/>
          <w:sz w:val="24"/>
          <w:szCs w:val="24"/>
        </w:rPr>
        <w:t>.</w:t>
      </w:r>
    </w:p>
    <w:p w:rsidR="00086EEB" w:rsidRDefault="00CF5092" w:rsidP="0076456D">
      <w:pPr>
        <w:pStyle w:val="BodyText"/>
        <w:numPr>
          <w:ilvl w:val="1"/>
          <w:numId w:val="16"/>
        </w:numPr>
        <w:spacing w:line="232" w:lineRule="auto"/>
        <w:ind w:right="109"/>
        <w:jc w:val="both"/>
        <w:rPr>
          <w:rFonts w:cs="Times New Roman"/>
          <w:sz w:val="24"/>
          <w:szCs w:val="24"/>
        </w:rPr>
      </w:pPr>
      <w:r w:rsidRPr="00CF5092">
        <w:rPr>
          <w:rFonts w:cs="Times New Roman"/>
          <w:sz w:val="24"/>
          <w:szCs w:val="24"/>
        </w:rPr>
        <w:t xml:space="preserve">Od </w:t>
      </w:r>
      <w:r w:rsidR="00492E0D">
        <w:rPr>
          <w:rFonts w:cs="Times New Roman"/>
          <w:sz w:val="24"/>
          <w:szCs w:val="24"/>
        </w:rPr>
        <w:t xml:space="preserve">uklanjanja </w:t>
      </w:r>
      <w:r w:rsidRPr="00CF5092">
        <w:rPr>
          <w:rFonts w:cs="Times New Roman"/>
          <w:sz w:val="24"/>
          <w:szCs w:val="24"/>
        </w:rPr>
        <w:t>preprek</w:t>
      </w:r>
      <w:r w:rsidR="00492E0D">
        <w:rPr>
          <w:rFonts w:cs="Times New Roman"/>
          <w:sz w:val="24"/>
          <w:szCs w:val="24"/>
        </w:rPr>
        <w:t>e</w:t>
      </w:r>
      <w:r w:rsidRPr="00CF5092">
        <w:rPr>
          <w:rFonts w:cs="Times New Roman"/>
          <w:sz w:val="24"/>
          <w:szCs w:val="24"/>
        </w:rPr>
        <w:t xml:space="preserve"> do nastavka javnog otvaranja ponuda, ponude se ne smeju </w:t>
      </w:r>
      <w:r w:rsidR="00492E0D">
        <w:rPr>
          <w:rFonts w:cs="Times New Roman"/>
          <w:sz w:val="24"/>
          <w:szCs w:val="24"/>
        </w:rPr>
        <w:t>izmeniti</w:t>
      </w:r>
      <w:r w:rsidR="00086EEB" w:rsidRPr="001B0827">
        <w:rPr>
          <w:rFonts w:cs="Times New Roman"/>
          <w:sz w:val="24"/>
          <w:szCs w:val="24"/>
        </w:rPr>
        <w:t>.</w:t>
      </w:r>
    </w:p>
    <w:p w:rsidR="00A113F3" w:rsidRPr="001B0827" w:rsidRDefault="00A113F3" w:rsidP="00A113F3">
      <w:pPr>
        <w:pStyle w:val="BodyText"/>
        <w:spacing w:line="232" w:lineRule="auto"/>
        <w:ind w:left="360" w:right="109"/>
        <w:jc w:val="both"/>
        <w:rPr>
          <w:rFonts w:cs="Times New Roman"/>
          <w:sz w:val="24"/>
          <w:szCs w:val="24"/>
        </w:rPr>
      </w:pPr>
    </w:p>
    <w:p w:rsidR="00086EEB" w:rsidRPr="001B0827" w:rsidRDefault="00230B2F" w:rsidP="00086EEB">
      <w:pPr>
        <w:pStyle w:val="BodyText"/>
        <w:spacing w:line="232" w:lineRule="auto"/>
        <w:ind w:left="360" w:right="109"/>
        <w:jc w:val="center"/>
        <w:rPr>
          <w:rFonts w:cs="Times New Roman"/>
          <w:b/>
          <w:sz w:val="24"/>
          <w:szCs w:val="24"/>
        </w:rPr>
      </w:pPr>
      <w:r w:rsidRPr="00230B2F">
        <w:rPr>
          <w:rFonts w:cs="Times New Roman"/>
          <w:b/>
          <w:sz w:val="24"/>
          <w:szCs w:val="24"/>
        </w:rPr>
        <w:t xml:space="preserve">Član </w:t>
      </w:r>
      <w:r w:rsidR="00086EEB" w:rsidRPr="001B0827">
        <w:rPr>
          <w:rFonts w:cs="Times New Roman"/>
          <w:b/>
          <w:sz w:val="24"/>
          <w:szCs w:val="24"/>
        </w:rPr>
        <w:t>9</w:t>
      </w:r>
      <w:r>
        <w:rPr>
          <w:rFonts w:cs="Times New Roman"/>
          <w:b/>
          <w:sz w:val="24"/>
          <w:szCs w:val="24"/>
        </w:rPr>
        <w:t>.</w:t>
      </w:r>
    </w:p>
    <w:p w:rsidR="000A4F53" w:rsidRPr="001B0827" w:rsidRDefault="000A4F53" w:rsidP="000A4F53">
      <w:pPr>
        <w:pStyle w:val="BodyText"/>
        <w:spacing w:line="232" w:lineRule="auto"/>
        <w:ind w:left="0" w:right="109"/>
        <w:rPr>
          <w:rFonts w:cs="Times New Roman"/>
          <w:sz w:val="24"/>
          <w:szCs w:val="24"/>
        </w:rPr>
      </w:pPr>
    </w:p>
    <w:p w:rsidR="003C63F4" w:rsidRPr="001B0827" w:rsidRDefault="00492E0D" w:rsidP="007D6854">
      <w:pPr>
        <w:pStyle w:val="ListParagraph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2E0D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 xml:space="preserve">služba za pomoć u RKJN, dužna je </w:t>
      </w:r>
      <w:r w:rsidRPr="00492E0D">
        <w:rPr>
          <w:rFonts w:ascii="Times New Roman" w:hAnsi="Times New Roman" w:cs="Times New Roman"/>
          <w:sz w:val="24"/>
          <w:szCs w:val="24"/>
        </w:rPr>
        <w:t xml:space="preserve">da vodi evidenciju o </w:t>
      </w:r>
      <w:r>
        <w:rPr>
          <w:rFonts w:ascii="Times New Roman" w:hAnsi="Times New Roman" w:cs="Times New Roman"/>
          <w:sz w:val="24"/>
          <w:szCs w:val="24"/>
        </w:rPr>
        <w:t xml:space="preserve">prijavljenim </w:t>
      </w:r>
      <w:r w:rsidRPr="00492E0D">
        <w:rPr>
          <w:rFonts w:ascii="Times New Roman" w:hAnsi="Times New Roman" w:cs="Times New Roman"/>
          <w:sz w:val="24"/>
          <w:szCs w:val="24"/>
        </w:rPr>
        <w:t xml:space="preserve">slučajevima i </w:t>
      </w:r>
      <w:r>
        <w:rPr>
          <w:rFonts w:ascii="Times New Roman" w:hAnsi="Times New Roman" w:cs="Times New Roman"/>
          <w:sz w:val="24"/>
          <w:szCs w:val="24"/>
        </w:rPr>
        <w:t xml:space="preserve">tretiranju </w:t>
      </w:r>
      <w:r w:rsidRPr="00492E0D">
        <w:rPr>
          <w:rFonts w:ascii="Times New Roman" w:hAnsi="Times New Roman" w:cs="Times New Roman"/>
          <w:sz w:val="24"/>
          <w:szCs w:val="24"/>
        </w:rPr>
        <w:t>prepreka u skladu sa ovim uputstvom i da obave</w:t>
      </w:r>
      <w:r w:rsidR="00A113F3">
        <w:rPr>
          <w:rFonts w:ascii="Times New Roman" w:hAnsi="Times New Roman" w:cs="Times New Roman"/>
          <w:sz w:val="24"/>
          <w:szCs w:val="24"/>
        </w:rPr>
        <w:t>sti</w:t>
      </w:r>
      <w:r w:rsidRPr="00492E0D">
        <w:rPr>
          <w:rFonts w:ascii="Times New Roman" w:hAnsi="Times New Roman" w:cs="Times New Roman"/>
          <w:sz w:val="24"/>
          <w:szCs w:val="24"/>
        </w:rPr>
        <w:t xml:space="preserve"> rukovodstvo RKJN</w:t>
      </w:r>
      <w:r>
        <w:rPr>
          <w:rFonts w:ascii="Times New Roman" w:hAnsi="Times New Roman" w:cs="Times New Roman"/>
          <w:sz w:val="24"/>
          <w:szCs w:val="24"/>
        </w:rPr>
        <w:t>-a</w:t>
      </w:r>
      <w:r w:rsidR="00185E52" w:rsidRPr="001B0827">
        <w:rPr>
          <w:rFonts w:ascii="Times New Roman" w:hAnsi="Times New Roman" w:cs="Times New Roman"/>
          <w:sz w:val="24"/>
          <w:szCs w:val="24"/>
        </w:rPr>
        <w:t>.</w:t>
      </w:r>
    </w:p>
    <w:p w:rsidR="00986631" w:rsidRPr="001B0827" w:rsidRDefault="00986631" w:rsidP="0098663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D6854" w:rsidRPr="001B0827" w:rsidRDefault="00986631" w:rsidP="00986631">
      <w:pPr>
        <w:pStyle w:val="ListParagraph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0827">
        <w:rPr>
          <w:rFonts w:ascii="Times New Roman" w:hAnsi="Times New Roman" w:cs="Times New Roman"/>
          <w:sz w:val="24"/>
          <w:szCs w:val="24"/>
        </w:rPr>
        <w:t xml:space="preserve"> </w:t>
      </w:r>
      <w:r w:rsidR="00A113F3" w:rsidRPr="00A113F3">
        <w:rPr>
          <w:rFonts w:ascii="Times New Roman" w:hAnsi="Times New Roman" w:cs="Times New Roman"/>
          <w:sz w:val="24"/>
          <w:szCs w:val="24"/>
        </w:rPr>
        <w:t>IT služba za pomoć u RKJN, dužna je da</w:t>
      </w:r>
      <w:r w:rsidR="00492E0D" w:rsidRPr="00492E0D">
        <w:rPr>
          <w:rFonts w:ascii="Times New Roman" w:hAnsi="Times New Roman" w:cs="Times New Roman"/>
          <w:sz w:val="24"/>
          <w:szCs w:val="24"/>
        </w:rPr>
        <w:t>, u skladu sa stavom 2.12 člana 87</w:t>
      </w:r>
      <w:r w:rsidR="00A113F3">
        <w:rPr>
          <w:rFonts w:ascii="Times New Roman" w:hAnsi="Times New Roman" w:cs="Times New Roman"/>
          <w:sz w:val="24"/>
          <w:szCs w:val="24"/>
        </w:rPr>
        <w:t>.</w:t>
      </w:r>
      <w:r w:rsidR="00492E0D" w:rsidRPr="00492E0D">
        <w:rPr>
          <w:rFonts w:ascii="Times New Roman" w:hAnsi="Times New Roman" w:cs="Times New Roman"/>
          <w:sz w:val="24"/>
          <w:szCs w:val="24"/>
        </w:rPr>
        <w:t xml:space="preserve"> ZJN, vodi evidenciju o </w:t>
      </w:r>
      <w:r w:rsidR="00A113F3">
        <w:rPr>
          <w:rFonts w:ascii="Times New Roman" w:hAnsi="Times New Roman" w:cs="Times New Roman"/>
          <w:sz w:val="24"/>
          <w:szCs w:val="24"/>
        </w:rPr>
        <w:t>preprekama u</w:t>
      </w:r>
      <w:r w:rsidR="00492E0D" w:rsidRPr="00492E0D">
        <w:rPr>
          <w:rFonts w:ascii="Times New Roman" w:hAnsi="Times New Roman" w:cs="Times New Roman"/>
          <w:sz w:val="24"/>
          <w:szCs w:val="24"/>
        </w:rPr>
        <w:t xml:space="preserve"> sistem</w:t>
      </w:r>
      <w:r w:rsidR="00A113F3">
        <w:rPr>
          <w:rFonts w:ascii="Times New Roman" w:hAnsi="Times New Roman" w:cs="Times New Roman"/>
          <w:sz w:val="24"/>
          <w:szCs w:val="24"/>
        </w:rPr>
        <w:t>u</w:t>
      </w:r>
      <w:r w:rsidR="00492E0D" w:rsidRPr="00492E0D">
        <w:rPr>
          <w:rFonts w:ascii="Times New Roman" w:hAnsi="Times New Roman" w:cs="Times New Roman"/>
          <w:sz w:val="24"/>
          <w:szCs w:val="24"/>
        </w:rPr>
        <w:t xml:space="preserve"> u skladu sa ovim uputstvom i da zajedno sa preporukama za unapređenje elektronskog sistema javnih nabavki uključi u izveštaju koji </w:t>
      </w:r>
      <w:r w:rsidR="00A113F3">
        <w:rPr>
          <w:rFonts w:ascii="Times New Roman" w:hAnsi="Times New Roman" w:cs="Times New Roman"/>
          <w:sz w:val="24"/>
          <w:szCs w:val="24"/>
        </w:rPr>
        <w:t>ć</w:t>
      </w:r>
      <w:r w:rsidR="00492E0D" w:rsidRPr="00492E0D">
        <w:rPr>
          <w:rFonts w:ascii="Times New Roman" w:hAnsi="Times New Roman" w:cs="Times New Roman"/>
          <w:sz w:val="24"/>
          <w:szCs w:val="24"/>
        </w:rPr>
        <w:t xml:space="preserve">e biti dostavljen Vladi najkasnije do kraja marta </w:t>
      </w:r>
      <w:r w:rsidR="00A113F3">
        <w:rPr>
          <w:rFonts w:ascii="Times New Roman" w:hAnsi="Times New Roman" w:cs="Times New Roman"/>
          <w:sz w:val="24"/>
          <w:szCs w:val="24"/>
        </w:rPr>
        <w:t xml:space="preserve">naredne </w:t>
      </w:r>
      <w:r w:rsidR="00492E0D" w:rsidRPr="00492E0D">
        <w:rPr>
          <w:rFonts w:ascii="Times New Roman" w:hAnsi="Times New Roman" w:cs="Times New Roman"/>
          <w:sz w:val="24"/>
          <w:szCs w:val="24"/>
        </w:rPr>
        <w:t>kalendarske godine</w:t>
      </w:r>
      <w:r w:rsidRPr="001B0827">
        <w:rPr>
          <w:rFonts w:ascii="Times New Roman" w:hAnsi="Times New Roman" w:cs="Times New Roman"/>
          <w:sz w:val="24"/>
          <w:szCs w:val="24"/>
        </w:rPr>
        <w:t>.</w:t>
      </w:r>
    </w:p>
    <w:p w:rsidR="00986631" w:rsidRPr="001B0827" w:rsidRDefault="00986631" w:rsidP="009866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5471" w:rsidRPr="001B0827" w:rsidRDefault="00D75471" w:rsidP="009866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86631" w:rsidRPr="001B0827" w:rsidRDefault="00230B2F" w:rsidP="00986631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B2F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986631" w:rsidRPr="001B0827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86631" w:rsidRPr="001B0827" w:rsidRDefault="00986631" w:rsidP="00986631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10B" w:rsidRPr="001B0827" w:rsidRDefault="00D60433" w:rsidP="0098663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 uputstvo stupa na snagu od dana potpisivanja</w:t>
      </w:r>
      <w:r w:rsidR="004B7F31" w:rsidRPr="001B0827">
        <w:rPr>
          <w:rFonts w:ascii="Times New Roman" w:hAnsi="Times New Roman" w:cs="Times New Roman"/>
          <w:sz w:val="24"/>
          <w:szCs w:val="24"/>
        </w:rPr>
        <w:t>.</w:t>
      </w:r>
    </w:p>
    <w:p w:rsidR="0002210B" w:rsidRPr="001B0827" w:rsidRDefault="0002210B" w:rsidP="0098663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2210B" w:rsidRPr="001B0827" w:rsidRDefault="0002210B" w:rsidP="0098663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2210B" w:rsidRPr="001B0827" w:rsidRDefault="0002210B" w:rsidP="0098663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2210B" w:rsidRPr="001B0827" w:rsidRDefault="004211E2" w:rsidP="0098663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0827">
        <w:rPr>
          <w:rFonts w:ascii="Times New Roman" w:hAnsi="Times New Roman" w:cs="Times New Roman"/>
          <w:sz w:val="24"/>
          <w:szCs w:val="24"/>
          <w:u w:val="single"/>
        </w:rPr>
        <w:t>13.09.2019</w:t>
      </w:r>
      <w:r w:rsidR="0002210B" w:rsidRPr="001B0827">
        <w:rPr>
          <w:rFonts w:ascii="Times New Roman" w:hAnsi="Times New Roman" w:cs="Times New Roman"/>
          <w:sz w:val="24"/>
          <w:szCs w:val="24"/>
        </w:rPr>
        <w:t>_________________                                        _________________________</w:t>
      </w:r>
    </w:p>
    <w:p w:rsidR="0002210B" w:rsidRPr="001B0827" w:rsidRDefault="0002210B" w:rsidP="00986631">
      <w:pPr>
        <w:pStyle w:val="ListParagraph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0827">
        <w:rPr>
          <w:rFonts w:ascii="Times New Roman" w:hAnsi="Times New Roman" w:cs="Times New Roman"/>
          <w:i/>
          <w:sz w:val="24"/>
          <w:szCs w:val="24"/>
        </w:rPr>
        <w:t xml:space="preserve">    (dat</w:t>
      </w:r>
      <w:r w:rsidR="00D60433">
        <w:rPr>
          <w:rFonts w:ascii="Times New Roman" w:hAnsi="Times New Roman" w:cs="Times New Roman"/>
          <w:i/>
          <w:sz w:val="24"/>
          <w:szCs w:val="24"/>
        </w:rPr>
        <w:t>um</w:t>
      </w:r>
      <w:r w:rsidRPr="001B08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0433">
        <w:rPr>
          <w:rFonts w:ascii="Times New Roman" w:hAnsi="Times New Roman" w:cs="Times New Roman"/>
          <w:i/>
          <w:sz w:val="24"/>
          <w:szCs w:val="24"/>
        </w:rPr>
        <w:t>potpisivanja</w:t>
      </w:r>
      <w:r w:rsidRPr="001B0827">
        <w:rPr>
          <w:rFonts w:ascii="Times New Roman" w:hAnsi="Times New Roman" w:cs="Times New Roman"/>
          <w:i/>
          <w:sz w:val="24"/>
          <w:szCs w:val="24"/>
        </w:rPr>
        <w:t xml:space="preserve">)                                                 </w:t>
      </w:r>
      <w:r w:rsidR="00CA4487" w:rsidRPr="001B0827">
        <w:rPr>
          <w:rFonts w:ascii="Times New Roman" w:hAnsi="Times New Roman" w:cs="Times New Roman"/>
          <w:i/>
          <w:sz w:val="24"/>
          <w:szCs w:val="24"/>
        </w:rPr>
        <w:t xml:space="preserve">Osman </w:t>
      </w:r>
      <w:proofErr w:type="spellStart"/>
      <w:r w:rsidR="00CA4487" w:rsidRPr="001B0827">
        <w:rPr>
          <w:rFonts w:ascii="Times New Roman" w:hAnsi="Times New Roman" w:cs="Times New Roman"/>
          <w:i/>
          <w:sz w:val="24"/>
          <w:szCs w:val="24"/>
        </w:rPr>
        <w:t>Vishaj</w:t>
      </w:r>
      <w:proofErr w:type="spellEnd"/>
      <w:r w:rsidRPr="001B0827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D60433">
        <w:rPr>
          <w:rFonts w:ascii="Times New Roman" w:hAnsi="Times New Roman" w:cs="Times New Roman"/>
          <w:i/>
          <w:sz w:val="24"/>
          <w:szCs w:val="24"/>
        </w:rPr>
        <w:t>Predsednik</w:t>
      </w:r>
      <w:r w:rsidRPr="001B08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0433">
        <w:rPr>
          <w:rFonts w:ascii="Times New Roman" w:hAnsi="Times New Roman" w:cs="Times New Roman"/>
          <w:i/>
          <w:sz w:val="24"/>
          <w:szCs w:val="24"/>
        </w:rPr>
        <w:t>RKJN</w:t>
      </w:r>
    </w:p>
    <w:p w:rsidR="003C63F4" w:rsidRPr="001B0827" w:rsidRDefault="003C63F4" w:rsidP="00586E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63F4" w:rsidRPr="001B0827" w:rsidRDefault="003C63F4" w:rsidP="00586E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63F4" w:rsidRPr="001B0827" w:rsidRDefault="003C63F4" w:rsidP="00586E39">
      <w:pPr>
        <w:pStyle w:val="BodyText"/>
        <w:spacing w:line="232" w:lineRule="auto"/>
        <w:ind w:left="0" w:right="109"/>
        <w:rPr>
          <w:rFonts w:cs="Times New Roman"/>
          <w:sz w:val="24"/>
          <w:szCs w:val="24"/>
        </w:rPr>
      </w:pPr>
    </w:p>
    <w:p w:rsidR="003C63F4" w:rsidRPr="001B0827" w:rsidRDefault="003C63F4" w:rsidP="00833BBC">
      <w:pPr>
        <w:pStyle w:val="BodyText"/>
        <w:spacing w:line="232" w:lineRule="auto"/>
        <w:ind w:left="0" w:right="109"/>
        <w:rPr>
          <w:rFonts w:cs="Times New Roman"/>
          <w:sz w:val="24"/>
          <w:szCs w:val="24"/>
        </w:rPr>
      </w:pPr>
      <w:r w:rsidRPr="001B0827">
        <w:rPr>
          <w:rFonts w:cs="Times New Roman"/>
          <w:sz w:val="24"/>
          <w:szCs w:val="24"/>
        </w:rPr>
        <w:tab/>
      </w:r>
      <w:r w:rsidRPr="001B0827">
        <w:rPr>
          <w:rFonts w:cs="Times New Roman"/>
          <w:sz w:val="24"/>
          <w:szCs w:val="24"/>
        </w:rPr>
        <w:tab/>
      </w:r>
      <w:r w:rsidRPr="001B0827">
        <w:rPr>
          <w:rFonts w:cs="Times New Roman"/>
          <w:sz w:val="24"/>
          <w:szCs w:val="24"/>
        </w:rPr>
        <w:tab/>
      </w:r>
      <w:r w:rsidRPr="001B0827">
        <w:rPr>
          <w:rFonts w:cs="Times New Roman"/>
          <w:sz w:val="24"/>
          <w:szCs w:val="24"/>
        </w:rPr>
        <w:tab/>
      </w:r>
      <w:r w:rsidRPr="001B0827">
        <w:rPr>
          <w:rFonts w:cs="Times New Roman"/>
          <w:sz w:val="24"/>
          <w:szCs w:val="24"/>
        </w:rPr>
        <w:tab/>
      </w:r>
      <w:r w:rsidRPr="001B0827">
        <w:rPr>
          <w:rFonts w:cs="Times New Roman"/>
          <w:sz w:val="24"/>
          <w:szCs w:val="24"/>
        </w:rPr>
        <w:tab/>
      </w:r>
      <w:r w:rsidRPr="001B0827">
        <w:rPr>
          <w:rFonts w:cs="Times New Roman"/>
          <w:sz w:val="24"/>
          <w:szCs w:val="24"/>
        </w:rPr>
        <w:tab/>
      </w:r>
      <w:r w:rsidRPr="001B0827">
        <w:rPr>
          <w:rFonts w:cs="Times New Roman"/>
          <w:sz w:val="24"/>
          <w:szCs w:val="24"/>
        </w:rPr>
        <w:tab/>
      </w:r>
      <w:r w:rsidRPr="001B0827">
        <w:rPr>
          <w:rFonts w:cs="Times New Roman"/>
          <w:sz w:val="24"/>
          <w:szCs w:val="24"/>
        </w:rPr>
        <w:tab/>
      </w:r>
    </w:p>
    <w:sectPr w:rsidR="003C63F4" w:rsidRPr="001B0827" w:rsidSect="006D03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94A" w:rsidRDefault="0029694A" w:rsidP="0079518B">
      <w:r>
        <w:separator/>
      </w:r>
    </w:p>
  </w:endnote>
  <w:endnote w:type="continuationSeparator" w:id="0">
    <w:p w:rsidR="0029694A" w:rsidRDefault="0029694A" w:rsidP="0079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471" w:rsidRDefault="00D754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471" w:rsidRDefault="00D754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471" w:rsidRDefault="00D754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94A" w:rsidRDefault="0029694A" w:rsidP="0079518B">
      <w:r>
        <w:separator/>
      </w:r>
    </w:p>
  </w:footnote>
  <w:footnote w:type="continuationSeparator" w:id="0">
    <w:p w:rsidR="0029694A" w:rsidRDefault="0029694A" w:rsidP="00795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471" w:rsidRDefault="00D754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471" w:rsidRDefault="00D754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471" w:rsidRDefault="00D754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452"/>
    <w:multiLevelType w:val="hybridMultilevel"/>
    <w:tmpl w:val="03FA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36E67"/>
    <w:multiLevelType w:val="hybridMultilevel"/>
    <w:tmpl w:val="780A8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56563"/>
    <w:multiLevelType w:val="hybridMultilevel"/>
    <w:tmpl w:val="C298DE3E"/>
    <w:lvl w:ilvl="0" w:tplc="CD68A19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DF76695"/>
    <w:multiLevelType w:val="hybridMultilevel"/>
    <w:tmpl w:val="7F4042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21E80"/>
    <w:multiLevelType w:val="multilevel"/>
    <w:tmpl w:val="F54053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8496504"/>
    <w:multiLevelType w:val="hybridMultilevel"/>
    <w:tmpl w:val="D1C40B80"/>
    <w:lvl w:ilvl="0" w:tplc="96361A04">
      <w:start w:val="2"/>
      <w:numFmt w:val="decimal"/>
      <w:lvlText w:val="%1."/>
      <w:lvlJc w:val="left"/>
      <w:pPr>
        <w:ind w:left="2505" w:hanging="240"/>
      </w:pPr>
      <w:rPr>
        <w:rFonts w:ascii="Times New Roman" w:eastAsia="Times New Roman" w:hAnsi="Times New Roman" w:hint="default"/>
        <w:color w:val="919191"/>
        <w:w w:val="116"/>
        <w:sz w:val="21"/>
        <w:szCs w:val="21"/>
      </w:rPr>
    </w:lvl>
    <w:lvl w:ilvl="1" w:tplc="531CCC18">
      <w:start w:val="1"/>
      <w:numFmt w:val="bullet"/>
      <w:lvlText w:val="•"/>
      <w:lvlJc w:val="left"/>
      <w:pPr>
        <w:ind w:left="3352" w:hanging="240"/>
      </w:pPr>
      <w:rPr>
        <w:rFonts w:hint="default"/>
      </w:rPr>
    </w:lvl>
    <w:lvl w:ilvl="2" w:tplc="3BFE0E9E">
      <w:start w:val="1"/>
      <w:numFmt w:val="bullet"/>
      <w:lvlText w:val="•"/>
      <w:lvlJc w:val="left"/>
      <w:pPr>
        <w:ind w:left="4198" w:hanging="240"/>
      </w:pPr>
      <w:rPr>
        <w:rFonts w:hint="default"/>
      </w:rPr>
    </w:lvl>
    <w:lvl w:ilvl="3" w:tplc="1756B92A">
      <w:start w:val="1"/>
      <w:numFmt w:val="bullet"/>
      <w:lvlText w:val="•"/>
      <w:lvlJc w:val="left"/>
      <w:pPr>
        <w:ind w:left="5044" w:hanging="240"/>
      </w:pPr>
      <w:rPr>
        <w:rFonts w:hint="default"/>
      </w:rPr>
    </w:lvl>
    <w:lvl w:ilvl="4" w:tplc="0BCA85DC">
      <w:start w:val="1"/>
      <w:numFmt w:val="bullet"/>
      <w:lvlText w:val="•"/>
      <w:lvlJc w:val="left"/>
      <w:pPr>
        <w:ind w:left="5891" w:hanging="240"/>
      </w:pPr>
      <w:rPr>
        <w:rFonts w:hint="default"/>
      </w:rPr>
    </w:lvl>
    <w:lvl w:ilvl="5" w:tplc="C9AC6BCA">
      <w:start w:val="1"/>
      <w:numFmt w:val="bullet"/>
      <w:lvlText w:val="•"/>
      <w:lvlJc w:val="left"/>
      <w:pPr>
        <w:ind w:left="6737" w:hanging="240"/>
      </w:pPr>
      <w:rPr>
        <w:rFonts w:hint="default"/>
      </w:rPr>
    </w:lvl>
    <w:lvl w:ilvl="6" w:tplc="7E0ABF72">
      <w:start w:val="1"/>
      <w:numFmt w:val="bullet"/>
      <w:lvlText w:val="•"/>
      <w:lvlJc w:val="left"/>
      <w:pPr>
        <w:ind w:left="7584" w:hanging="240"/>
      </w:pPr>
      <w:rPr>
        <w:rFonts w:hint="default"/>
      </w:rPr>
    </w:lvl>
    <w:lvl w:ilvl="7" w:tplc="F826868A">
      <w:start w:val="1"/>
      <w:numFmt w:val="bullet"/>
      <w:lvlText w:val="•"/>
      <w:lvlJc w:val="left"/>
      <w:pPr>
        <w:ind w:left="8430" w:hanging="240"/>
      </w:pPr>
      <w:rPr>
        <w:rFonts w:hint="default"/>
      </w:rPr>
    </w:lvl>
    <w:lvl w:ilvl="8" w:tplc="C83061C8">
      <w:start w:val="1"/>
      <w:numFmt w:val="bullet"/>
      <w:lvlText w:val="•"/>
      <w:lvlJc w:val="left"/>
      <w:pPr>
        <w:ind w:left="9276" w:hanging="240"/>
      </w:pPr>
      <w:rPr>
        <w:rFonts w:hint="default"/>
      </w:rPr>
    </w:lvl>
  </w:abstractNum>
  <w:abstractNum w:abstractNumId="6">
    <w:nsid w:val="27714DC6"/>
    <w:multiLevelType w:val="multilevel"/>
    <w:tmpl w:val="C010BE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>
    <w:nsid w:val="2B801187"/>
    <w:multiLevelType w:val="multilevel"/>
    <w:tmpl w:val="942868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BC85525"/>
    <w:multiLevelType w:val="hybridMultilevel"/>
    <w:tmpl w:val="5BC8781A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34986940"/>
    <w:multiLevelType w:val="multilevel"/>
    <w:tmpl w:val="F54053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B5328FB"/>
    <w:multiLevelType w:val="hybridMultilevel"/>
    <w:tmpl w:val="7F4042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305CF"/>
    <w:multiLevelType w:val="multilevel"/>
    <w:tmpl w:val="3CB66F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2">
    <w:nsid w:val="50D66424"/>
    <w:multiLevelType w:val="multilevel"/>
    <w:tmpl w:val="60E6D0AC"/>
    <w:lvl w:ilvl="0">
      <w:start w:val="7"/>
      <w:numFmt w:val="none"/>
      <w:lvlText w:val="8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8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5AF0652C"/>
    <w:multiLevelType w:val="hybridMultilevel"/>
    <w:tmpl w:val="33A83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30320"/>
    <w:multiLevelType w:val="hybridMultilevel"/>
    <w:tmpl w:val="3CA4C388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7521175"/>
    <w:multiLevelType w:val="hybridMultilevel"/>
    <w:tmpl w:val="D9B6D342"/>
    <w:lvl w:ilvl="0" w:tplc="3BEE9EBE">
      <w:start w:val="2"/>
      <w:numFmt w:val="decimal"/>
      <w:lvlText w:val="%1."/>
      <w:lvlJc w:val="left"/>
      <w:pPr>
        <w:ind w:left="2505" w:hanging="240"/>
      </w:pPr>
      <w:rPr>
        <w:rFonts w:ascii="Times New Roman" w:eastAsia="Times New Roman" w:hAnsi="Times New Roman" w:hint="default"/>
        <w:i/>
        <w:color w:val="919191"/>
        <w:w w:val="111"/>
        <w:sz w:val="22"/>
        <w:szCs w:val="22"/>
      </w:rPr>
    </w:lvl>
    <w:lvl w:ilvl="1" w:tplc="66148C90">
      <w:start w:val="1"/>
      <w:numFmt w:val="upperRoman"/>
      <w:lvlText w:val="%2."/>
      <w:lvlJc w:val="left"/>
      <w:pPr>
        <w:ind w:left="2505" w:hanging="202"/>
      </w:pPr>
      <w:rPr>
        <w:rFonts w:ascii="Arial" w:eastAsia="Arial" w:hAnsi="Arial" w:hint="default"/>
        <w:color w:val="7C7C7C"/>
        <w:spacing w:val="-25"/>
        <w:w w:val="199"/>
        <w:sz w:val="20"/>
        <w:szCs w:val="20"/>
      </w:rPr>
    </w:lvl>
    <w:lvl w:ilvl="2" w:tplc="15DE25C4">
      <w:start w:val="1"/>
      <w:numFmt w:val="bullet"/>
      <w:lvlText w:val="•"/>
      <w:lvlJc w:val="left"/>
      <w:pPr>
        <w:ind w:left="4198" w:hanging="202"/>
      </w:pPr>
      <w:rPr>
        <w:rFonts w:hint="default"/>
      </w:rPr>
    </w:lvl>
    <w:lvl w:ilvl="3" w:tplc="20420144">
      <w:start w:val="1"/>
      <w:numFmt w:val="bullet"/>
      <w:lvlText w:val="•"/>
      <w:lvlJc w:val="left"/>
      <w:pPr>
        <w:ind w:left="5044" w:hanging="202"/>
      </w:pPr>
      <w:rPr>
        <w:rFonts w:hint="default"/>
      </w:rPr>
    </w:lvl>
    <w:lvl w:ilvl="4" w:tplc="10E6C928">
      <w:start w:val="1"/>
      <w:numFmt w:val="bullet"/>
      <w:lvlText w:val="•"/>
      <w:lvlJc w:val="left"/>
      <w:pPr>
        <w:ind w:left="5891" w:hanging="202"/>
      </w:pPr>
      <w:rPr>
        <w:rFonts w:hint="default"/>
      </w:rPr>
    </w:lvl>
    <w:lvl w:ilvl="5" w:tplc="9CCA9D1E">
      <w:start w:val="1"/>
      <w:numFmt w:val="bullet"/>
      <w:lvlText w:val="•"/>
      <w:lvlJc w:val="left"/>
      <w:pPr>
        <w:ind w:left="6737" w:hanging="202"/>
      </w:pPr>
      <w:rPr>
        <w:rFonts w:hint="default"/>
      </w:rPr>
    </w:lvl>
    <w:lvl w:ilvl="6" w:tplc="19CE58D2">
      <w:start w:val="1"/>
      <w:numFmt w:val="bullet"/>
      <w:lvlText w:val="•"/>
      <w:lvlJc w:val="left"/>
      <w:pPr>
        <w:ind w:left="7584" w:hanging="202"/>
      </w:pPr>
      <w:rPr>
        <w:rFonts w:hint="default"/>
      </w:rPr>
    </w:lvl>
    <w:lvl w:ilvl="7" w:tplc="EA72C146">
      <w:start w:val="1"/>
      <w:numFmt w:val="bullet"/>
      <w:lvlText w:val="•"/>
      <w:lvlJc w:val="left"/>
      <w:pPr>
        <w:ind w:left="8430" w:hanging="202"/>
      </w:pPr>
      <w:rPr>
        <w:rFonts w:hint="default"/>
      </w:rPr>
    </w:lvl>
    <w:lvl w:ilvl="8" w:tplc="25F6AA52">
      <w:start w:val="1"/>
      <w:numFmt w:val="bullet"/>
      <w:lvlText w:val="•"/>
      <w:lvlJc w:val="left"/>
      <w:pPr>
        <w:ind w:left="9276" w:hanging="202"/>
      </w:pPr>
      <w:rPr>
        <w:rFonts w:hint="default"/>
      </w:rPr>
    </w:lvl>
  </w:abstractNum>
  <w:abstractNum w:abstractNumId="16">
    <w:nsid w:val="680D0ADE"/>
    <w:multiLevelType w:val="hybridMultilevel"/>
    <w:tmpl w:val="04AEDD1C"/>
    <w:lvl w:ilvl="0" w:tplc="4DBC7DD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8154DB3"/>
    <w:multiLevelType w:val="multilevel"/>
    <w:tmpl w:val="3CB66F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8">
    <w:nsid w:val="72445F3B"/>
    <w:multiLevelType w:val="multilevel"/>
    <w:tmpl w:val="433475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795F14AB"/>
    <w:multiLevelType w:val="multilevel"/>
    <w:tmpl w:val="4B00CA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7"/>
  </w:num>
  <w:num w:numId="5">
    <w:abstractNumId w:val="3"/>
  </w:num>
  <w:num w:numId="6">
    <w:abstractNumId w:val="14"/>
  </w:num>
  <w:num w:numId="7">
    <w:abstractNumId w:val="17"/>
  </w:num>
  <w:num w:numId="8">
    <w:abstractNumId w:val="8"/>
  </w:num>
  <w:num w:numId="9">
    <w:abstractNumId w:val="19"/>
  </w:num>
  <w:num w:numId="10">
    <w:abstractNumId w:val="0"/>
  </w:num>
  <w:num w:numId="11">
    <w:abstractNumId w:val="1"/>
  </w:num>
  <w:num w:numId="12">
    <w:abstractNumId w:val="18"/>
  </w:num>
  <w:num w:numId="13">
    <w:abstractNumId w:val="11"/>
  </w:num>
  <w:num w:numId="14">
    <w:abstractNumId w:val="6"/>
  </w:num>
  <w:num w:numId="15">
    <w:abstractNumId w:val="9"/>
  </w:num>
  <w:num w:numId="16">
    <w:abstractNumId w:val="12"/>
  </w:num>
  <w:num w:numId="17">
    <w:abstractNumId w:val="4"/>
  </w:num>
  <w:num w:numId="18">
    <w:abstractNumId w:val="16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C8"/>
    <w:rsid w:val="00017E6E"/>
    <w:rsid w:val="0002210B"/>
    <w:rsid w:val="00042C73"/>
    <w:rsid w:val="00056A8D"/>
    <w:rsid w:val="000763CF"/>
    <w:rsid w:val="00086EEB"/>
    <w:rsid w:val="00095CBC"/>
    <w:rsid w:val="00096293"/>
    <w:rsid w:val="000A0006"/>
    <w:rsid w:val="000A4F53"/>
    <w:rsid w:val="000B7726"/>
    <w:rsid w:val="000F22F7"/>
    <w:rsid w:val="000F7805"/>
    <w:rsid w:val="00110071"/>
    <w:rsid w:val="001171D9"/>
    <w:rsid w:val="00185E52"/>
    <w:rsid w:val="001919BA"/>
    <w:rsid w:val="001B0827"/>
    <w:rsid w:val="001C3452"/>
    <w:rsid w:val="001C3DF5"/>
    <w:rsid w:val="001E3203"/>
    <w:rsid w:val="001E6E62"/>
    <w:rsid w:val="001F11CA"/>
    <w:rsid w:val="001F609E"/>
    <w:rsid w:val="002177C6"/>
    <w:rsid w:val="00230B2F"/>
    <w:rsid w:val="00235772"/>
    <w:rsid w:val="00236A8E"/>
    <w:rsid w:val="00244277"/>
    <w:rsid w:val="00247461"/>
    <w:rsid w:val="0025709C"/>
    <w:rsid w:val="00261C57"/>
    <w:rsid w:val="00264639"/>
    <w:rsid w:val="002801FA"/>
    <w:rsid w:val="00286163"/>
    <w:rsid w:val="0029694A"/>
    <w:rsid w:val="002A2EEE"/>
    <w:rsid w:val="002B7827"/>
    <w:rsid w:val="00335193"/>
    <w:rsid w:val="003A216D"/>
    <w:rsid w:val="003A5BDC"/>
    <w:rsid w:val="003A6B0A"/>
    <w:rsid w:val="003C615C"/>
    <w:rsid w:val="003C63F4"/>
    <w:rsid w:val="003D3109"/>
    <w:rsid w:val="003E7B89"/>
    <w:rsid w:val="003F768F"/>
    <w:rsid w:val="0040318D"/>
    <w:rsid w:val="00407BBB"/>
    <w:rsid w:val="004211E2"/>
    <w:rsid w:val="00453ED9"/>
    <w:rsid w:val="00485D11"/>
    <w:rsid w:val="00492E0D"/>
    <w:rsid w:val="004B7F31"/>
    <w:rsid w:val="004C27C7"/>
    <w:rsid w:val="004C4370"/>
    <w:rsid w:val="005546ED"/>
    <w:rsid w:val="0057344B"/>
    <w:rsid w:val="0057425C"/>
    <w:rsid w:val="00582C1E"/>
    <w:rsid w:val="00586E39"/>
    <w:rsid w:val="00587C0E"/>
    <w:rsid w:val="005A35E7"/>
    <w:rsid w:val="005C67B5"/>
    <w:rsid w:val="00626CAD"/>
    <w:rsid w:val="0063510D"/>
    <w:rsid w:val="00637F2B"/>
    <w:rsid w:val="0064142A"/>
    <w:rsid w:val="00653C78"/>
    <w:rsid w:val="00660B1D"/>
    <w:rsid w:val="006657C8"/>
    <w:rsid w:val="006813DE"/>
    <w:rsid w:val="00683B6E"/>
    <w:rsid w:val="006B4A3E"/>
    <w:rsid w:val="006D0328"/>
    <w:rsid w:val="006D7B5D"/>
    <w:rsid w:val="00703429"/>
    <w:rsid w:val="00724D97"/>
    <w:rsid w:val="007479F6"/>
    <w:rsid w:val="00747F2A"/>
    <w:rsid w:val="00753E90"/>
    <w:rsid w:val="00760FE0"/>
    <w:rsid w:val="0076456D"/>
    <w:rsid w:val="00770D07"/>
    <w:rsid w:val="00794F60"/>
    <w:rsid w:val="0079518B"/>
    <w:rsid w:val="007A2DCB"/>
    <w:rsid w:val="007A5DE4"/>
    <w:rsid w:val="007C0A62"/>
    <w:rsid w:val="007D6854"/>
    <w:rsid w:val="007E2558"/>
    <w:rsid w:val="008003FB"/>
    <w:rsid w:val="00813623"/>
    <w:rsid w:val="00825E6D"/>
    <w:rsid w:val="008332D7"/>
    <w:rsid w:val="00833BBC"/>
    <w:rsid w:val="008556A6"/>
    <w:rsid w:val="0086237B"/>
    <w:rsid w:val="00874F91"/>
    <w:rsid w:val="00891B88"/>
    <w:rsid w:val="00894D9C"/>
    <w:rsid w:val="008B56EB"/>
    <w:rsid w:val="008C614C"/>
    <w:rsid w:val="008F35F8"/>
    <w:rsid w:val="00900D30"/>
    <w:rsid w:val="00904702"/>
    <w:rsid w:val="00912A84"/>
    <w:rsid w:val="0092396E"/>
    <w:rsid w:val="00936C4E"/>
    <w:rsid w:val="00963923"/>
    <w:rsid w:val="0097057F"/>
    <w:rsid w:val="0098644D"/>
    <w:rsid w:val="00986631"/>
    <w:rsid w:val="00A03072"/>
    <w:rsid w:val="00A07DD4"/>
    <w:rsid w:val="00A113F3"/>
    <w:rsid w:val="00A3531A"/>
    <w:rsid w:val="00A41DD7"/>
    <w:rsid w:val="00AF7EBE"/>
    <w:rsid w:val="00B161A2"/>
    <w:rsid w:val="00B2027C"/>
    <w:rsid w:val="00B57179"/>
    <w:rsid w:val="00B67456"/>
    <w:rsid w:val="00B7645E"/>
    <w:rsid w:val="00B80BBE"/>
    <w:rsid w:val="00B81079"/>
    <w:rsid w:val="00B81B26"/>
    <w:rsid w:val="00B92746"/>
    <w:rsid w:val="00BA3CA2"/>
    <w:rsid w:val="00BC41F3"/>
    <w:rsid w:val="00BC5A65"/>
    <w:rsid w:val="00BD2A18"/>
    <w:rsid w:val="00BE0A62"/>
    <w:rsid w:val="00C06807"/>
    <w:rsid w:val="00C31F5F"/>
    <w:rsid w:val="00C449E6"/>
    <w:rsid w:val="00C6799B"/>
    <w:rsid w:val="00C77E45"/>
    <w:rsid w:val="00C91525"/>
    <w:rsid w:val="00CA2B37"/>
    <w:rsid w:val="00CA4487"/>
    <w:rsid w:val="00CA5144"/>
    <w:rsid w:val="00CA63DB"/>
    <w:rsid w:val="00CE070B"/>
    <w:rsid w:val="00CF5092"/>
    <w:rsid w:val="00D0412D"/>
    <w:rsid w:val="00D069DA"/>
    <w:rsid w:val="00D10CF5"/>
    <w:rsid w:val="00D11287"/>
    <w:rsid w:val="00D1179B"/>
    <w:rsid w:val="00D24A2B"/>
    <w:rsid w:val="00D60433"/>
    <w:rsid w:val="00D75471"/>
    <w:rsid w:val="00D87066"/>
    <w:rsid w:val="00E10EEB"/>
    <w:rsid w:val="00E4226E"/>
    <w:rsid w:val="00E62AD2"/>
    <w:rsid w:val="00E84C8C"/>
    <w:rsid w:val="00E859ED"/>
    <w:rsid w:val="00EB117B"/>
    <w:rsid w:val="00EE0BB9"/>
    <w:rsid w:val="00F504D1"/>
    <w:rsid w:val="00F55EFA"/>
    <w:rsid w:val="00F62E87"/>
    <w:rsid w:val="00FA7E1A"/>
    <w:rsid w:val="00FB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57C8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657C8"/>
    <w:pPr>
      <w:spacing w:before="107"/>
      <w:ind w:left="2265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6657C8"/>
  </w:style>
  <w:style w:type="paragraph" w:customStyle="1" w:styleId="TableParagraph">
    <w:name w:val="Table Paragraph"/>
    <w:basedOn w:val="Normal"/>
    <w:uiPriority w:val="1"/>
    <w:qFormat/>
    <w:rsid w:val="006657C8"/>
  </w:style>
  <w:style w:type="paragraph" w:styleId="Header">
    <w:name w:val="header"/>
    <w:basedOn w:val="Normal"/>
    <w:link w:val="HeaderChar"/>
    <w:uiPriority w:val="99"/>
    <w:unhideWhenUsed/>
    <w:rsid w:val="007951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18B"/>
  </w:style>
  <w:style w:type="paragraph" w:styleId="Footer">
    <w:name w:val="footer"/>
    <w:basedOn w:val="Normal"/>
    <w:link w:val="FooterChar"/>
    <w:uiPriority w:val="99"/>
    <w:unhideWhenUsed/>
    <w:rsid w:val="007951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18B"/>
  </w:style>
  <w:style w:type="paragraph" w:styleId="BalloonText">
    <w:name w:val="Balloon Text"/>
    <w:basedOn w:val="Normal"/>
    <w:link w:val="BalloonTextChar"/>
    <w:uiPriority w:val="99"/>
    <w:semiHidden/>
    <w:unhideWhenUsed/>
    <w:rsid w:val="006D03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32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81B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57C8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657C8"/>
    <w:pPr>
      <w:spacing w:before="107"/>
      <w:ind w:left="2265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6657C8"/>
  </w:style>
  <w:style w:type="paragraph" w:customStyle="1" w:styleId="TableParagraph">
    <w:name w:val="Table Paragraph"/>
    <w:basedOn w:val="Normal"/>
    <w:uiPriority w:val="1"/>
    <w:qFormat/>
    <w:rsid w:val="006657C8"/>
  </w:style>
  <w:style w:type="paragraph" w:styleId="Header">
    <w:name w:val="header"/>
    <w:basedOn w:val="Normal"/>
    <w:link w:val="HeaderChar"/>
    <w:uiPriority w:val="99"/>
    <w:unhideWhenUsed/>
    <w:rsid w:val="007951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18B"/>
  </w:style>
  <w:style w:type="paragraph" w:styleId="Footer">
    <w:name w:val="footer"/>
    <w:basedOn w:val="Normal"/>
    <w:link w:val="FooterChar"/>
    <w:uiPriority w:val="99"/>
    <w:unhideWhenUsed/>
    <w:rsid w:val="007951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18B"/>
  </w:style>
  <w:style w:type="paragraph" w:styleId="BalloonText">
    <w:name w:val="Balloon Text"/>
    <w:basedOn w:val="Normal"/>
    <w:link w:val="BalloonTextChar"/>
    <w:uiPriority w:val="99"/>
    <w:semiHidden/>
    <w:unhideWhenUsed/>
    <w:rsid w:val="006D03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32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81B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5661-5FAF-48C3-9920-FE030534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GCDA</dc:creator>
  <cp:lastModifiedBy>DELL</cp:lastModifiedBy>
  <cp:revision>6</cp:revision>
  <cp:lastPrinted>2019-08-23T11:23:00Z</cp:lastPrinted>
  <dcterms:created xsi:type="dcterms:W3CDTF">2019-09-18T08:45:00Z</dcterms:created>
  <dcterms:modified xsi:type="dcterms:W3CDTF">2019-09-18T10:55:00Z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2017-07-25T00:00:00Z</vt:filetime>
  </property>
  <property fmtid="{D5CDD505-2E9C-101B-9397-08002B2CF9AE}" pid="3" name="LastSaved">
    <vt:filetime>2017-07-25T00:00:00Z</vt:filetime>
  </property>
</Properties>
</file>