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E8" w:rsidRDefault="002719E8">
      <w:r>
        <w:rPr>
          <w:rFonts w:ascii="Book Antiqua" w:eastAsia="MS Mincho" w:hAnsi="Book Antiqua" w:cs="Book Antiqua"/>
          <w:b/>
          <w:bCs/>
          <w:noProof/>
          <w:sz w:val="32"/>
          <w:szCs w:val="32"/>
          <w:lang w:val="sq-AL" w:eastAsia="sq-AL"/>
        </w:rPr>
        <w:drawing>
          <wp:inline distT="0" distB="0" distL="0" distR="0" wp14:anchorId="272744E4" wp14:editId="288A9B5F">
            <wp:extent cx="5705475" cy="6985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2020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  <w:r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512"/>
        </w:trPr>
        <w:tc>
          <w:tcPr>
            <w:tcW w:w="2340" w:type="dxa"/>
            <w:vMerge w:val="restart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09:30-11:30</w:t>
            </w:r>
          </w:p>
        </w:tc>
        <w:tc>
          <w:tcPr>
            <w:tcW w:w="6750" w:type="dxa"/>
          </w:tcPr>
          <w:p w:rsidR="00F27920" w:rsidRPr="00F27920" w:rsidRDefault="00F27920" w:rsidP="00F27920">
            <w:pPr>
              <w:spacing w:line="216" w:lineRule="auto"/>
            </w:pPr>
            <w:proofErr w:type="spellStart"/>
            <w:r w:rsidRPr="00F27920">
              <w:rPr>
                <w:rFonts w:ascii="Cambria" w:eastAsia="Cambria" w:hAnsi="Cambria" w:cs="+mn-cs"/>
                <w:color w:val="000000"/>
                <w:kern w:val="24"/>
                <w:lang w:val="en-US"/>
              </w:rPr>
              <w:t>Përdorimi</w:t>
            </w:r>
            <w:proofErr w:type="spellEnd"/>
            <w:r w:rsidRPr="00F27920">
              <w:rPr>
                <w:rFonts w:ascii="Cambria" w:eastAsia="Cambria" w:hAnsi="Cambria" w:cs="+mn-cs"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F27920">
              <w:rPr>
                <w:rFonts w:ascii="Cambria" w:eastAsia="Cambria" w:hAnsi="Cambria" w:cs="+mn-cs"/>
                <w:color w:val="000000"/>
                <w:kern w:val="24"/>
                <w:lang w:val="en-US"/>
              </w:rPr>
              <w:t>i</w:t>
            </w:r>
            <w:proofErr w:type="spellEnd"/>
            <w:r w:rsidRPr="00F27920">
              <w:rPr>
                <w:rFonts w:ascii="Cambria" w:eastAsia="Cambria" w:hAnsi="Cambria" w:cs="+mn-cs"/>
                <w:color w:val="000000"/>
                <w:kern w:val="24"/>
                <w:lang w:val="en-US"/>
              </w:rPr>
              <w:t xml:space="preserve"> </w:t>
            </w:r>
            <w:proofErr w:type="spellStart"/>
            <w:r w:rsidRPr="00F27920">
              <w:rPr>
                <w:rFonts w:ascii="Cambria" w:eastAsia="Cambria" w:hAnsi="Cambria" w:cs="+mn-cs"/>
                <w:color w:val="000000"/>
                <w:kern w:val="24"/>
                <w:lang w:val="en-US"/>
              </w:rPr>
              <w:t>procedurës</w:t>
            </w:r>
            <w:proofErr w:type="spellEnd"/>
            <w:r w:rsidRPr="00F27920">
              <w:rPr>
                <w:rFonts w:ascii="Cambria" w:eastAsia="Cambria" w:hAnsi="Cambria" w:cs="+mn-cs"/>
                <w:color w:val="000000"/>
                <w:kern w:val="24"/>
                <w:lang w:val="en-US"/>
              </w:rPr>
              <w:t xml:space="preserve"> se </w:t>
            </w:r>
            <w:proofErr w:type="spellStart"/>
            <w:r w:rsidRPr="00F27920">
              <w:rPr>
                <w:rFonts w:ascii="Cambria" w:eastAsia="Cambria" w:hAnsi="Cambria" w:cs="+mn-cs"/>
                <w:color w:val="000000"/>
                <w:kern w:val="24"/>
                <w:lang w:val="en-US"/>
              </w:rPr>
              <w:t>kufizuar</w:t>
            </w:r>
            <w:proofErr w:type="spellEnd"/>
          </w:p>
          <w:p w:rsidR="002719E8" w:rsidRPr="002719E8" w:rsidRDefault="002719E8" w:rsidP="00F27920">
            <w:pPr>
              <w:pStyle w:val="ListParagraph"/>
              <w:spacing w:line="216" w:lineRule="auto"/>
              <w:ind w:left="1440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  <w:lang w:eastAsia="sq-AL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  <w:lang w:eastAsia="sq-AL"/>
              </w:rPr>
              <w:t>60 min</w:t>
            </w:r>
          </w:p>
        </w:tc>
      </w:tr>
      <w:tr w:rsidR="002719E8" w:rsidRPr="002719E8" w:rsidTr="002719E8">
        <w:trPr>
          <w:trHeight w:val="557"/>
        </w:trPr>
        <w:tc>
          <w:tcPr>
            <w:tcW w:w="2340" w:type="dxa"/>
            <w:vMerge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50" w:type="dxa"/>
          </w:tcPr>
          <w:p w:rsidR="00F27920" w:rsidRPr="00F27920" w:rsidRDefault="00F27920" w:rsidP="00F27920">
            <w:pPr>
              <w:spacing w:line="216" w:lineRule="auto"/>
            </w:pPr>
            <w:proofErr w:type="spellStart"/>
            <w:r w:rsidRPr="00F27920">
              <w:rPr>
                <w:rFonts w:ascii="Cambria" w:eastAsia="Cambria" w:hAnsi="Cambria" w:cs="+mn-cs"/>
                <w:color w:val="000000"/>
                <w:kern w:val="24"/>
                <w:lang w:val="en-US"/>
              </w:rPr>
              <w:t>Fazat</w:t>
            </w:r>
            <w:proofErr w:type="spellEnd"/>
            <w:r w:rsidRPr="00F27920">
              <w:rPr>
                <w:rFonts w:ascii="Cambria" w:eastAsia="Cambria" w:hAnsi="Cambria" w:cs="+mn-cs"/>
                <w:color w:val="000000"/>
                <w:kern w:val="24"/>
                <w:lang w:val="en-US"/>
              </w:rPr>
              <w:t xml:space="preserve"> e </w:t>
            </w:r>
            <w:proofErr w:type="spellStart"/>
            <w:r w:rsidRPr="00F27920">
              <w:rPr>
                <w:rFonts w:ascii="Cambria" w:eastAsia="Cambria" w:hAnsi="Cambria" w:cs="+mn-cs"/>
                <w:color w:val="000000"/>
                <w:kern w:val="24"/>
                <w:lang w:val="en-US"/>
              </w:rPr>
              <w:t>procedurës</w:t>
            </w:r>
            <w:proofErr w:type="spellEnd"/>
            <w:r w:rsidRPr="00F27920">
              <w:rPr>
                <w:rFonts w:ascii="Cambria" w:eastAsia="Cambria" w:hAnsi="Cambria" w:cs="+mn-cs"/>
                <w:color w:val="000000"/>
                <w:kern w:val="24"/>
                <w:lang w:val="en-US"/>
              </w:rPr>
              <w:t xml:space="preserve"> se </w:t>
            </w:r>
            <w:proofErr w:type="spellStart"/>
            <w:r w:rsidRPr="00F27920">
              <w:rPr>
                <w:rFonts w:ascii="Cambria" w:eastAsia="Cambria" w:hAnsi="Cambria" w:cs="+mn-cs"/>
                <w:color w:val="000000"/>
                <w:kern w:val="24"/>
                <w:lang w:val="en-US"/>
              </w:rPr>
              <w:t>kufizuar</w:t>
            </w:r>
            <w:proofErr w:type="spellEnd"/>
            <w:r w:rsidRPr="00F27920">
              <w:rPr>
                <w:rFonts w:ascii="Cambria" w:eastAsia="Cambria" w:hAnsi="Cambria" w:cs="+mn-cs"/>
                <w:color w:val="000000"/>
                <w:kern w:val="24"/>
                <w:lang w:val="en-US"/>
              </w:rPr>
              <w:t xml:space="preserve"> </w:t>
            </w:r>
          </w:p>
          <w:p w:rsidR="002719E8" w:rsidRPr="002719E8" w:rsidRDefault="002719E8" w:rsidP="002719E8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60 min</w:t>
            </w:r>
          </w:p>
        </w:tc>
        <w:bookmarkStart w:id="0" w:name="_GoBack"/>
        <w:bookmarkEnd w:id="0"/>
      </w:tr>
      <w:tr w:rsidR="002719E8" w:rsidRPr="002719E8" w:rsidTr="002719E8">
        <w:trPr>
          <w:trHeight w:val="70"/>
        </w:trPr>
        <w:tc>
          <w:tcPr>
            <w:tcW w:w="2340" w:type="dxa"/>
            <w:vMerge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50" w:type="dxa"/>
          </w:tcPr>
          <w:p w:rsidR="002719E8" w:rsidRPr="002719E8" w:rsidRDefault="002719E8" w:rsidP="002719E8">
            <w:pPr>
              <w:spacing w:line="216" w:lineRule="auto"/>
              <w:ind w:left="3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  <w:lang w:eastAsia="sq-AL"/>
              </w:rPr>
            </w:pPr>
          </w:p>
        </w:tc>
      </w:tr>
      <w:tr w:rsidR="002719E8" w:rsidRPr="002719E8" w:rsidTr="002719E8">
        <w:trPr>
          <w:trHeight w:val="350"/>
        </w:trPr>
        <w:tc>
          <w:tcPr>
            <w:tcW w:w="2340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11:30-13:00</w:t>
            </w:r>
          </w:p>
        </w:tc>
        <w:tc>
          <w:tcPr>
            <w:tcW w:w="6750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13:00-14:00</w:t>
            </w:r>
          </w:p>
        </w:tc>
        <w:tc>
          <w:tcPr>
            <w:tcW w:w="6750" w:type="dxa"/>
          </w:tcPr>
          <w:p w:rsidR="002719E8" w:rsidRPr="002719E8" w:rsidRDefault="00F27920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F2792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Dokumenti</w:t>
            </w:r>
            <w:proofErr w:type="spellEnd"/>
            <w:r w:rsidRPr="00F27920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92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  <w:r w:rsidRPr="00F27920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Para-</w:t>
            </w:r>
            <w:proofErr w:type="spellStart"/>
            <w:r w:rsidRPr="00F2792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kualifikimit</w:t>
            </w:r>
            <w:proofErr w:type="spellEnd"/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60 min</w:t>
            </w: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14:00-15:00</w:t>
            </w:r>
          </w:p>
        </w:tc>
        <w:tc>
          <w:tcPr>
            <w:tcW w:w="6750" w:type="dxa"/>
          </w:tcPr>
          <w:p w:rsidR="002719E8" w:rsidRPr="002719E8" w:rsidRDefault="00F27920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F2792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Procedura</w:t>
            </w:r>
            <w:proofErr w:type="spellEnd"/>
            <w:r w:rsidRPr="00F27920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92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për</w:t>
            </w:r>
            <w:proofErr w:type="spellEnd"/>
            <w:r w:rsidRPr="00F27920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92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shqyrtimin</w:t>
            </w:r>
            <w:proofErr w:type="spellEnd"/>
            <w:r w:rsidRPr="00F27920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2792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vlerësimin</w:t>
            </w:r>
            <w:proofErr w:type="spellEnd"/>
            <w:r w:rsidRPr="00F27920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92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dhe</w:t>
            </w:r>
            <w:proofErr w:type="spellEnd"/>
            <w:r w:rsidRPr="00F27920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92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krahasimin</w:t>
            </w:r>
            <w:proofErr w:type="spellEnd"/>
            <w:r w:rsidRPr="00F27920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F27920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tenderëve</w:t>
            </w:r>
            <w:proofErr w:type="spellEnd"/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2719E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 xml:space="preserve">60 min </w:t>
            </w:r>
          </w:p>
        </w:tc>
      </w:tr>
    </w:tbl>
    <w:p w:rsidR="002719E8" w:rsidRPr="002719E8" w:rsidRDefault="002719E8" w:rsidP="002719E8">
      <w:pPr>
        <w:tabs>
          <w:tab w:val="left" w:pos="3915"/>
        </w:tabs>
      </w:pPr>
    </w:p>
    <w:sectPr w:rsidR="002719E8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386F"/>
    <w:multiLevelType w:val="hybridMultilevel"/>
    <w:tmpl w:val="6DE0A6CA"/>
    <w:lvl w:ilvl="0" w:tplc="35380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EB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A7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2C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49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61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0E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C5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2E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A3A94"/>
    <w:rsid w:val="002719E8"/>
    <w:rsid w:val="00F2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7EE3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9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0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Ilirk</cp:lastModifiedBy>
  <cp:revision>2</cp:revision>
  <dcterms:created xsi:type="dcterms:W3CDTF">2020-07-27T11:23:00Z</dcterms:created>
  <dcterms:modified xsi:type="dcterms:W3CDTF">2020-08-01T11:57:00Z</dcterms:modified>
</cp:coreProperties>
</file>