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E8" w:rsidRDefault="002719E8" w:rsidP="002719E8">
      <w:bookmarkStart w:id="0" w:name="_GoBack"/>
      <w:bookmarkEnd w:id="0"/>
      <w:r>
        <w:rPr>
          <w:rFonts w:ascii="Book Antiqua" w:eastAsia="MS Mincho" w:hAnsi="Book Antiqua" w:cs="Book Antiqua"/>
          <w:b/>
          <w:bCs/>
          <w:noProof/>
          <w:sz w:val="32"/>
          <w:szCs w:val="32"/>
          <w:lang w:val="sq-AL" w:eastAsia="sq-AL"/>
        </w:rPr>
        <w:drawing>
          <wp:inline distT="0" distB="0" distL="0" distR="0" wp14:anchorId="272744E4" wp14:editId="288A9B5F">
            <wp:extent cx="5705475" cy="6985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9E8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2020</w:t>
      </w:r>
    </w:p>
    <w:p w:rsidR="00443EE6" w:rsidRDefault="00443EE6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</w:p>
    <w:p w:rsidR="00443EE6" w:rsidRPr="0007479A" w:rsidRDefault="00443EE6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rPr>
          <w:rStyle w:val="Strong"/>
          <w:rFonts w:cstheme="minorHAnsi"/>
          <w:sz w:val="32"/>
          <w:szCs w:val="32"/>
          <w:u w:val="single"/>
          <w:lang w:val="sq-AL"/>
        </w:rPr>
        <w:t xml:space="preserve">Moduli i XIV - </w:t>
      </w:r>
      <w:proofErr w:type="spellStart"/>
      <w:r>
        <w:rPr>
          <w:rStyle w:val="Strong"/>
          <w:rFonts w:cstheme="minorHAnsi"/>
          <w:sz w:val="32"/>
          <w:szCs w:val="32"/>
          <w:u w:val="single"/>
          <w:lang w:val="sq-AL"/>
        </w:rPr>
        <w:t>Eprokurimi</w:t>
      </w:r>
      <w:proofErr w:type="spellEnd"/>
    </w:p>
    <w:p w:rsidR="002719E8" w:rsidRPr="00647AA2" w:rsidRDefault="00443EE6" w:rsidP="00647AA2">
      <w:pPr>
        <w:spacing w:after="0"/>
        <w:rPr>
          <w:rFonts w:cstheme="minorHAnsi"/>
          <w:b/>
          <w:bCs/>
          <w:sz w:val="32"/>
          <w:szCs w:val="32"/>
          <w:u w:val="single"/>
          <w:lang w:val="sq-AL"/>
        </w:rPr>
      </w:pPr>
      <w:r>
        <w:rPr>
          <w:rStyle w:val="Strong"/>
          <w:rFonts w:cstheme="minorHAnsi"/>
          <w:sz w:val="32"/>
          <w:szCs w:val="32"/>
          <w:u w:val="single"/>
          <w:lang w:val="sq-AL"/>
        </w:rPr>
        <w:t>Dita e parë</w:t>
      </w:r>
    </w:p>
    <w:tbl>
      <w:tblPr>
        <w:tblStyle w:val="TableGrid1"/>
        <w:tblW w:w="10672" w:type="dxa"/>
        <w:tblInd w:w="-725" w:type="dxa"/>
        <w:tblLook w:val="04A0" w:firstRow="1" w:lastRow="0" w:firstColumn="1" w:lastColumn="0" w:noHBand="0" w:noVBand="1"/>
      </w:tblPr>
      <w:tblGrid>
        <w:gridCol w:w="2293"/>
        <w:gridCol w:w="6614"/>
        <w:gridCol w:w="1765"/>
      </w:tblGrid>
      <w:tr w:rsidR="002719E8" w:rsidRPr="002719E8" w:rsidTr="00647AA2">
        <w:trPr>
          <w:trHeight w:val="618"/>
        </w:trPr>
        <w:tc>
          <w:tcPr>
            <w:tcW w:w="10672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  <w:r w:rsidRPr="002719E8">
              <w:rPr>
                <w:rFonts w:ascii="Calibri" w:eastAsia="Calibri" w:hAnsi="Calibri" w:cs="Times New Roman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647AA2">
        <w:trPr>
          <w:trHeight w:val="394"/>
        </w:trPr>
        <w:tc>
          <w:tcPr>
            <w:tcW w:w="2293" w:type="dxa"/>
            <w:vMerge w:val="restart"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09:30-11:30</w:t>
            </w:r>
          </w:p>
        </w:tc>
        <w:tc>
          <w:tcPr>
            <w:tcW w:w="6614" w:type="dxa"/>
          </w:tcPr>
          <w:p w:rsidR="00443EE6" w:rsidRDefault="00443EE6" w:rsidP="00F27920">
            <w:pPr>
              <w:spacing w:line="216" w:lineRule="auto"/>
              <w:rPr>
                <w:rFonts w:ascii="Cambria" w:eastAsia="Cambria" w:hAnsi="Cambria" w:cs="+mn-cs"/>
                <w:color w:val="000000"/>
                <w:kern w:val="24"/>
                <w:lang w:val="en-US"/>
              </w:rPr>
            </w:pPr>
          </w:p>
          <w:p w:rsidR="00F27920" w:rsidRPr="00647AA2" w:rsidRDefault="00443EE6" w:rsidP="00647AA2">
            <w:pPr>
              <w:pStyle w:val="ListParagraph"/>
              <w:numPr>
                <w:ilvl w:val="0"/>
                <w:numId w:val="3"/>
              </w:numPr>
              <w:spacing w:line="216" w:lineRule="auto"/>
            </w:pPr>
            <w:r w:rsidRPr="00647AA2">
              <w:rPr>
                <w:rFonts w:ascii="Cambria" w:eastAsia="Cambria" w:hAnsi="Cambria" w:cs="+mn-cs"/>
                <w:color w:val="000000"/>
                <w:kern w:val="24"/>
              </w:rPr>
              <w:t xml:space="preserve">Administrimi i </w:t>
            </w:r>
            <w:r w:rsidR="007D6AA0" w:rsidRPr="00647AA2">
              <w:rPr>
                <w:rFonts w:ascii="Cambria" w:eastAsia="Cambria" w:hAnsi="Cambria" w:cs="+mn-cs"/>
                <w:color w:val="000000"/>
                <w:kern w:val="24"/>
              </w:rPr>
              <w:t>llogarisë</w:t>
            </w:r>
            <w:r w:rsidRPr="00647AA2">
              <w:rPr>
                <w:rFonts w:ascii="Cambria" w:eastAsia="Cambria" w:hAnsi="Cambria" w:cs="+mn-cs"/>
                <w:color w:val="000000"/>
                <w:kern w:val="24"/>
              </w:rPr>
              <w:t xml:space="preserve"> ne </w:t>
            </w:r>
            <w:proofErr w:type="spellStart"/>
            <w:r w:rsidRPr="00647AA2">
              <w:rPr>
                <w:rFonts w:ascii="Cambria" w:eastAsia="Cambria" w:hAnsi="Cambria" w:cs="+mn-cs"/>
                <w:color w:val="000000"/>
                <w:kern w:val="24"/>
              </w:rPr>
              <w:t>Eprokurim</w:t>
            </w:r>
            <w:proofErr w:type="spellEnd"/>
            <w:r w:rsidRPr="00647AA2">
              <w:rPr>
                <w:rFonts w:ascii="Cambria" w:eastAsia="Cambria" w:hAnsi="Cambria" w:cs="+mn-cs"/>
                <w:color w:val="000000"/>
                <w:kern w:val="24"/>
              </w:rPr>
              <w:t>.</w:t>
            </w:r>
            <w:r w:rsidR="00E3113D" w:rsidRPr="00647AA2">
              <w:rPr>
                <w:rFonts w:ascii="Cambria" w:eastAsia="Cambria" w:hAnsi="Cambria" w:cs="+mn-cs"/>
                <w:color w:val="000000"/>
                <w:kern w:val="24"/>
              </w:rPr>
              <w:t xml:space="preserve"> </w:t>
            </w:r>
          </w:p>
          <w:p w:rsidR="002719E8" w:rsidRPr="002719E8" w:rsidRDefault="002719E8" w:rsidP="00F27920">
            <w:pPr>
              <w:pStyle w:val="ListParagraph"/>
              <w:spacing w:line="216" w:lineRule="auto"/>
              <w:ind w:left="1440"/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  <w:lang w:eastAsia="sq-AL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  <w:lang w:eastAsia="sq-AL"/>
              </w:rPr>
              <w:t xml:space="preserve">60 </w:t>
            </w:r>
            <w:proofErr w:type="spellStart"/>
            <w:r w:rsidRPr="002719E8">
              <w:rPr>
                <w:rFonts w:ascii="Calibri" w:eastAsia="Calibri" w:hAnsi="Calibri" w:cs="Calibri"/>
                <w:sz w:val="24"/>
                <w:szCs w:val="24"/>
                <w:lang w:eastAsia="sq-AL"/>
              </w:rPr>
              <w:t>min</w:t>
            </w:r>
            <w:proofErr w:type="spellEnd"/>
          </w:p>
        </w:tc>
      </w:tr>
      <w:tr w:rsidR="002719E8" w:rsidRPr="002719E8" w:rsidTr="00647AA2">
        <w:trPr>
          <w:trHeight w:val="429"/>
        </w:trPr>
        <w:tc>
          <w:tcPr>
            <w:tcW w:w="2293" w:type="dxa"/>
            <w:vMerge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614" w:type="dxa"/>
          </w:tcPr>
          <w:p w:rsidR="00F27920" w:rsidRPr="00647AA2" w:rsidRDefault="00443EE6" w:rsidP="00647AA2">
            <w:pPr>
              <w:pStyle w:val="ListParagraph"/>
              <w:numPr>
                <w:ilvl w:val="0"/>
                <w:numId w:val="3"/>
              </w:numPr>
              <w:spacing w:line="216" w:lineRule="auto"/>
              <w:jc w:val="both"/>
            </w:pPr>
            <w:r w:rsidRPr="00647AA2">
              <w:rPr>
                <w:rFonts w:ascii="Cambria" w:eastAsia="Cambria" w:hAnsi="Cambria" w:cs="+mn-cs"/>
                <w:color w:val="000000"/>
                <w:kern w:val="24"/>
              </w:rPr>
              <w:t>Shtimi i zyrtareve (</w:t>
            </w:r>
            <w:r w:rsidR="007D6AA0" w:rsidRPr="00647AA2">
              <w:rPr>
                <w:rFonts w:ascii="Cambria" w:eastAsia="Cambria" w:hAnsi="Cambria" w:cs="+mn-cs"/>
                <w:color w:val="000000"/>
                <w:kern w:val="24"/>
              </w:rPr>
              <w:t>anëtareve</w:t>
            </w:r>
            <w:r w:rsidRPr="00647AA2">
              <w:rPr>
                <w:rFonts w:ascii="Cambria" w:eastAsia="Cambria" w:hAnsi="Cambria" w:cs="+mn-cs"/>
                <w:color w:val="000000"/>
                <w:kern w:val="24"/>
              </w:rPr>
              <w:t xml:space="preserve">) </w:t>
            </w:r>
            <w:r w:rsidR="007D6AA0" w:rsidRPr="00647AA2">
              <w:rPr>
                <w:rFonts w:ascii="Cambria" w:eastAsia="Cambria" w:hAnsi="Cambria" w:cs="+mn-cs"/>
                <w:color w:val="000000"/>
                <w:kern w:val="24"/>
              </w:rPr>
              <w:t>tjerë</w:t>
            </w:r>
            <w:r w:rsidRPr="00647AA2">
              <w:rPr>
                <w:rFonts w:ascii="Cambria" w:eastAsia="Cambria" w:hAnsi="Cambria" w:cs="+mn-cs"/>
                <w:color w:val="000000"/>
                <w:kern w:val="24"/>
              </w:rPr>
              <w:t xml:space="preserve"> </w:t>
            </w:r>
            <w:r w:rsidR="007D6AA0">
              <w:rPr>
                <w:rFonts w:ascii="Cambria" w:eastAsia="Cambria" w:hAnsi="Cambria" w:cs="+mn-cs"/>
                <w:color w:val="000000"/>
                <w:kern w:val="24"/>
              </w:rPr>
              <w:t>bre</w:t>
            </w:r>
            <w:r w:rsidR="007D6AA0" w:rsidRPr="00647AA2">
              <w:rPr>
                <w:rFonts w:ascii="Cambria" w:eastAsia="Cambria" w:hAnsi="Cambria" w:cs="+mn-cs"/>
                <w:color w:val="000000"/>
                <w:kern w:val="24"/>
              </w:rPr>
              <w:t>nda</w:t>
            </w:r>
            <w:r w:rsidRPr="00647AA2">
              <w:rPr>
                <w:rFonts w:ascii="Cambria" w:eastAsia="Cambria" w:hAnsi="Cambria" w:cs="+mn-cs"/>
                <w:color w:val="000000"/>
                <w:kern w:val="24"/>
              </w:rPr>
              <w:t xml:space="preserve"> AK-se.</w:t>
            </w:r>
          </w:p>
          <w:p w:rsidR="002719E8" w:rsidRPr="00647AA2" w:rsidRDefault="0075312D" w:rsidP="00647AA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</w:rPr>
            </w:pPr>
            <w:r w:rsidRPr="00647AA2">
              <w:rPr>
                <w:rFonts w:ascii="Calibri" w:eastAsia="Calibri" w:hAnsi="Calibri" w:cs="Calibri"/>
              </w:rPr>
              <w:t>Zhvillimi i procedurës se prokurimit.</w:t>
            </w:r>
          </w:p>
        </w:tc>
        <w:tc>
          <w:tcPr>
            <w:tcW w:w="1765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 xml:space="preserve">60 </w:t>
            </w:r>
            <w:proofErr w:type="spellStart"/>
            <w:r w:rsidRPr="002719E8"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2719E8" w:rsidRPr="002719E8" w:rsidTr="00647AA2">
        <w:trPr>
          <w:trHeight w:val="53"/>
        </w:trPr>
        <w:tc>
          <w:tcPr>
            <w:tcW w:w="2293" w:type="dxa"/>
            <w:vMerge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614" w:type="dxa"/>
          </w:tcPr>
          <w:p w:rsidR="002719E8" w:rsidRPr="002719E8" w:rsidRDefault="002719E8" w:rsidP="00443EE6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  <w:lang w:eastAsia="sq-AL"/>
              </w:rPr>
            </w:pPr>
          </w:p>
        </w:tc>
      </w:tr>
      <w:tr w:rsidR="002719E8" w:rsidRPr="002719E8" w:rsidTr="00647AA2">
        <w:trPr>
          <w:trHeight w:val="269"/>
        </w:trPr>
        <w:tc>
          <w:tcPr>
            <w:tcW w:w="2293" w:type="dxa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11:30-13:00</w:t>
            </w:r>
          </w:p>
        </w:tc>
        <w:tc>
          <w:tcPr>
            <w:tcW w:w="6614" w:type="dxa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765" w:type="dxa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9E8" w:rsidRPr="002719E8" w:rsidTr="00647AA2">
        <w:trPr>
          <w:trHeight w:val="602"/>
        </w:trPr>
        <w:tc>
          <w:tcPr>
            <w:tcW w:w="2293" w:type="dxa"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13:00-14:00</w:t>
            </w:r>
          </w:p>
        </w:tc>
        <w:tc>
          <w:tcPr>
            <w:tcW w:w="6614" w:type="dxa"/>
          </w:tcPr>
          <w:p w:rsidR="00647AA2" w:rsidRPr="00647AA2" w:rsidRDefault="0075312D" w:rsidP="00647AA2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647AA2">
              <w:rPr>
                <w:rFonts w:ascii="Calibri" w:eastAsia="Calibri" w:hAnsi="Calibri" w:cs="Calibri"/>
              </w:rPr>
              <w:t>Informatat shtese ne Dosjen e Tenderit.</w:t>
            </w:r>
          </w:p>
          <w:p w:rsidR="002719E8" w:rsidRPr="00647AA2" w:rsidRDefault="002832B4" w:rsidP="00647AA2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647AA2">
              <w:rPr>
                <w:rFonts w:ascii="Calibri" w:eastAsia="Calibri" w:hAnsi="Calibri" w:cs="Calibri"/>
              </w:rPr>
              <w:t xml:space="preserve">Dorëzimi i kërkesave për Rishqyrtim </w:t>
            </w:r>
            <w:r w:rsidR="007D6AA0">
              <w:rPr>
                <w:rFonts w:ascii="Calibri" w:eastAsia="Calibri" w:hAnsi="Calibri" w:cs="Calibri"/>
              </w:rPr>
              <w:t xml:space="preserve"> në AK.</w:t>
            </w:r>
            <w:r w:rsidR="00E3113D" w:rsidRPr="00647AA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65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 xml:space="preserve">60 </w:t>
            </w:r>
            <w:proofErr w:type="spellStart"/>
            <w:r w:rsidRPr="002719E8"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2719E8" w:rsidRPr="002719E8" w:rsidTr="00647AA2">
        <w:trPr>
          <w:trHeight w:val="602"/>
        </w:trPr>
        <w:tc>
          <w:tcPr>
            <w:tcW w:w="2293" w:type="dxa"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14:00-15:00</w:t>
            </w:r>
          </w:p>
        </w:tc>
        <w:tc>
          <w:tcPr>
            <w:tcW w:w="6614" w:type="dxa"/>
          </w:tcPr>
          <w:p w:rsidR="0075312D" w:rsidRPr="00647AA2" w:rsidRDefault="0075312D" w:rsidP="00647AA2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647AA2">
              <w:rPr>
                <w:rFonts w:ascii="Calibri" w:eastAsia="Calibri" w:hAnsi="Calibri" w:cs="Calibri"/>
              </w:rPr>
              <w:t>Dorëzimi i ofertës elektronike</w:t>
            </w:r>
            <w:r w:rsidR="007D6AA0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65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 xml:space="preserve">60 </w:t>
            </w:r>
            <w:proofErr w:type="spellStart"/>
            <w:r w:rsidRPr="002719E8"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  <w:r w:rsidRPr="002719E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647AA2" w:rsidRDefault="00647AA2" w:rsidP="00647AA2">
      <w:pPr>
        <w:spacing w:after="0"/>
        <w:rPr>
          <w:rStyle w:val="Strong"/>
          <w:rFonts w:cstheme="minorHAnsi"/>
          <w:sz w:val="32"/>
          <w:szCs w:val="32"/>
          <w:u w:val="single"/>
          <w:lang w:val="sq-AL"/>
        </w:rPr>
      </w:pPr>
    </w:p>
    <w:p w:rsidR="002719E8" w:rsidRPr="00647AA2" w:rsidRDefault="00647AA2" w:rsidP="00647AA2">
      <w:pPr>
        <w:spacing w:after="0"/>
        <w:rPr>
          <w:rFonts w:cstheme="minorHAnsi"/>
          <w:b/>
          <w:bCs/>
          <w:sz w:val="32"/>
          <w:szCs w:val="32"/>
          <w:u w:val="single"/>
          <w:lang w:val="sq-AL"/>
        </w:rPr>
      </w:pPr>
      <w:r>
        <w:rPr>
          <w:rStyle w:val="Strong"/>
          <w:rFonts w:cstheme="minorHAnsi"/>
          <w:sz w:val="32"/>
          <w:szCs w:val="32"/>
          <w:u w:val="single"/>
          <w:lang w:val="sq-AL"/>
        </w:rPr>
        <w:t>Dita e dytë</w:t>
      </w:r>
    </w:p>
    <w:tbl>
      <w:tblPr>
        <w:tblStyle w:val="TableGrid1"/>
        <w:tblW w:w="10672" w:type="dxa"/>
        <w:tblInd w:w="-725" w:type="dxa"/>
        <w:tblLook w:val="04A0" w:firstRow="1" w:lastRow="0" w:firstColumn="1" w:lastColumn="0" w:noHBand="0" w:noVBand="1"/>
      </w:tblPr>
      <w:tblGrid>
        <w:gridCol w:w="2293"/>
        <w:gridCol w:w="6614"/>
        <w:gridCol w:w="1765"/>
      </w:tblGrid>
      <w:tr w:rsidR="00647AA2" w:rsidRPr="002719E8" w:rsidTr="00793916">
        <w:trPr>
          <w:trHeight w:val="618"/>
        </w:trPr>
        <w:tc>
          <w:tcPr>
            <w:tcW w:w="10672" w:type="dxa"/>
            <w:gridSpan w:val="3"/>
            <w:shd w:val="clear" w:color="auto" w:fill="ED7D31"/>
          </w:tcPr>
          <w:p w:rsidR="00647AA2" w:rsidRPr="002719E8" w:rsidRDefault="00647AA2" w:rsidP="00793916">
            <w:pPr>
              <w:rPr>
                <w:rFonts w:ascii="Calibri" w:eastAsia="Calibri" w:hAnsi="Calibri" w:cs="Times New Roman"/>
              </w:rPr>
            </w:pPr>
          </w:p>
          <w:p w:rsidR="00647AA2" w:rsidRPr="002719E8" w:rsidRDefault="00647AA2" w:rsidP="00793916">
            <w:pPr>
              <w:jc w:val="center"/>
              <w:rPr>
                <w:rFonts w:ascii="Calibri" w:eastAsia="Calibri" w:hAnsi="Calibri" w:cs="Times New Roman"/>
              </w:rPr>
            </w:pPr>
            <w:r w:rsidRPr="002719E8">
              <w:rPr>
                <w:rFonts w:ascii="Calibri" w:eastAsia="Calibri" w:hAnsi="Calibri" w:cs="Times New Roman"/>
              </w:rPr>
              <w:t>Agjenda</w:t>
            </w:r>
          </w:p>
          <w:p w:rsidR="00647AA2" w:rsidRPr="002719E8" w:rsidRDefault="00647AA2" w:rsidP="0079391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47AA2" w:rsidRPr="002719E8" w:rsidTr="00793916">
        <w:trPr>
          <w:trHeight w:val="394"/>
        </w:trPr>
        <w:tc>
          <w:tcPr>
            <w:tcW w:w="2293" w:type="dxa"/>
            <w:vMerge w:val="restart"/>
            <w:shd w:val="clear" w:color="auto" w:fill="5B9BD5"/>
          </w:tcPr>
          <w:p w:rsidR="00647AA2" w:rsidRPr="002719E8" w:rsidRDefault="00647AA2" w:rsidP="0079391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09:30-11:30</w:t>
            </w:r>
          </w:p>
        </w:tc>
        <w:tc>
          <w:tcPr>
            <w:tcW w:w="6614" w:type="dxa"/>
          </w:tcPr>
          <w:p w:rsidR="00647AA2" w:rsidRDefault="00647AA2" w:rsidP="00793916">
            <w:pPr>
              <w:spacing w:line="216" w:lineRule="auto"/>
              <w:rPr>
                <w:rFonts w:ascii="Cambria" w:eastAsia="Cambria" w:hAnsi="Cambria" w:cs="+mn-cs"/>
                <w:color w:val="000000"/>
                <w:kern w:val="24"/>
                <w:lang w:val="en-US"/>
              </w:rPr>
            </w:pPr>
          </w:p>
          <w:p w:rsidR="00647AA2" w:rsidRPr="007D6AA0" w:rsidRDefault="007D6AA0" w:rsidP="00793916">
            <w:pPr>
              <w:pStyle w:val="ListParagraph"/>
              <w:numPr>
                <w:ilvl w:val="0"/>
                <w:numId w:val="3"/>
              </w:numPr>
              <w:spacing w:line="216" w:lineRule="auto"/>
            </w:pPr>
            <w:r>
              <w:rPr>
                <w:rFonts w:ascii="Cambria" w:eastAsia="Cambria" w:hAnsi="Cambria" w:cs="+mn-cs"/>
                <w:color w:val="000000"/>
                <w:kern w:val="24"/>
              </w:rPr>
              <w:t>Ankesa ne Organin Shqyrtues të prokurimit (OSHP)</w:t>
            </w:r>
            <w:r w:rsidR="00647AA2" w:rsidRPr="00647AA2">
              <w:rPr>
                <w:rFonts w:ascii="Cambria" w:eastAsia="Cambria" w:hAnsi="Cambria" w:cs="+mn-cs"/>
                <w:color w:val="000000"/>
                <w:kern w:val="24"/>
              </w:rPr>
              <w:t>.</w:t>
            </w:r>
          </w:p>
          <w:p w:rsidR="007D6AA0" w:rsidRPr="00647AA2" w:rsidRDefault="007D6AA0" w:rsidP="00793916">
            <w:pPr>
              <w:pStyle w:val="ListParagraph"/>
              <w:numPr>
                <w:ilvl w:val="0"/>
                <w:numId w:val="3"/>
              </w:numPr>
              <w:spacing w:line="216" w:lineRule="auto"/>
            </w:pPr>
            <w:r>
              <w:rPr>
                <w:rFonts w:ascii="Cambria" w:eastAsia="Cambria" w:hAnsi="Cambria" w:cs="+mn-cs"/>
                <w:color w:val="000000"/>
                <w:kern w:val="24"/>
              </w:rPr>
              <w:t>Hapja e ofertave elektronike.</w:t>
            </w:r>
          </w:p>
          <w:p w:rsidR="00647AA2" w:rsidRPr="002719E8" w:rsidRDefault="00647AA2" w:rsidP="00793916">
            <w:pPr>
              <w:pStyle w:val="ListParagraph"/>
              <w:spacing w:line="216" w:lineRule="auto"/>
              <w:ind w:left="1440"/>
              <w:rPr>
                <w:rFonts w:ascii="Calibri" w:eastAsia="Calibri" w:hAnsi="Calibri" w:cs="Calibri"/>
              </w:rPr>
            </w:pPr>
          </w:p>
        </w:tc>
        <w:tc>
          <w:tcPr>
            <w:tcW w:w="1763" w:type="dxa"/>
            <w:shd w:val="clear" w:color="auto" w:fill="9CC2E5"/>
          </w:tcPr>
          <w:p w:rsidR="00647AA2" w:rsidRPr="002719E8" w:rsidRDefault="00647AA2" w:rsidP="00793916">
            <w:pPr>
              <w:rPr>
                <w:rFonts w:ascii="Calibri" w:eastAsia="Calibri" w:hAnsi="Calibri" w:cs="Calibri"/>
                <w:sz w:val="24"/>
                <w:szCs w:val="24"/>
                <w:lang w:eastAsia="sq-AL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  <w:lang w:eastAsia="sq-AL"/>
              </w:rPr>
              <w:t xml:space="preserve">60 </w:t>
            </w:r>
            <w:proofErr w:type="spellStart"/>
            <w:r w:rsidRPr="002719E8">
              <w:rPr>
                <w:rFonts w:ascii="Calibri" w:eastAsia="Calibri" w:hAnsi="Calibri" w:cs="Calibri"/>
                <w:sz w:val="24"/>
                <w:szCs w:val="24"/>
                <w:lang w:eastAsia="sq-AL"/>
              </w:rPr>
              <w:t>min</w:t>
            </w:r>
            <w:proofErr w:type="spellEnd"/>
          </w:p>
        </w:tc>
      </w:tr>
      <w:tr w:rsidR="00647AA2" w:rsidRPr="002719E8" w:rsidTr="00793916">
        <w:trPr>
          <w:trHeight w:val="429"/>
        </w:trPr>
        <w:tc>
          <w:tcPr>
            <w:tcW w:w="2293" w:type="dxa"/>
            <w:vMerge/>
            <w:shd w:val="clear" w:color="auto" w:fill="5B9BD5"/>
          </w:tcPr>
          <w:p w:rsidR="00647AA2" w:rsidRPr="002719E8" w:rsidRDefault="00647AA2" w:rsidP="0079391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614" w:type="dxa"/>
          </w:tcPr>
          <w:p w:rsidR="00647AA2" w:rsidRPr="007D6AA0" w:rsidRDefault="007D6AA0" w:rsidP="007D6AA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Vlerësimi i ofertave elektronike.</w:t>
            </w:r>
          </w:p>
        </w:tc>
        <w:tc>
          <w:tcPr>
            <w:tcW w:w="1763" w:type="dxa"/>
            <w:shd w:val="clear" w:color="auto" w:fill="9CC2E5"/>
          </w:tcPr>
          <w:p w:rsidR="00647AA2" w:rsidRPr="002719E8" w:rsidRDefault="00647AA2" w:rsidP="0079391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 xml:space="preserve">60 </w:t>
            </w:r>
            <w:proofErr w:type="spellStart"/>
            <w:r w:rsidRPr="002719E8"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647AA2" w:rsidRPr="002719E8" w:rsidTr="00793916">
        <w:trPr>
          <w:trHeight w:val="53"/>
        </w:trPr>
        <w:tc>
          <w:tcPr>
            <w:tcW w:w="2293" w:type="dxa"/>
            <w:vMerge/>
            <w:shd w:val="clear" w:color="auto" w:fill="5B9BD5"/>
          </w:tcPr>
          <w:p w:rsidR="00647AA2" w:rsidRPr="002719E8" w:rsidRDefault="00647AA2" w:rsidP="0079391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614" w:type="dxa"/>
          </w:tcPr>
          <w:p w:rsidR="00647AA2" w:rsidRPr="002719E8" w:rsidRDefault="00647AA2" w:rsidP="00793916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9CC2E5"/>
          </w:tcPr>
          <w:p w:rsidR="00647AA2" w:rsidRPr="002719E8" w:rsidRDefault="00647AA2" w:rsidP="00793916">
            <w:pPr>
              <w:rPr>
                <w:rFonts w:ascii="Calibri" w:eastAsia="Calibri" w:hAnsi="Calibri" w:cs="Calibri"/>
                <w:sz w:val="24"/>
                <w:szCs w:val="24"/>
                <w:lang w:eastAsia="sq-AL"/>
              </w:rPr>
            </w:pPr>
          </w:p>
        </w:tc>
      </w:tr>
      <w:tr w:rsidR="00647AA2" w:rsidRPr="002719E8" w:rsidTr="00793916">
        <w:trPr>
          <w:trHeight w:val="269"/>
        </w:trPr>
        <w:tc>
          <w:tcPr>
            <w:tcW w:w="2293" w:type="dxa"/>
            <w:shd w:val="clear" w:color="auto" w:fill="ED7D31"/>
          </w:tcPr>
          <w:p w:rsidR="00647AA2" w:rsidRPr="002719E8" w:rsidRDefault="00647AA2" w:rsidP="0079391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11:30-13:00</w:t>
            </w:r>
          </w:p>
        </w:tc>
        <w:tc>
          <w:tcPr>
            <w:tcW w:w="6614" w:type="dxa"/>
            <w:shd w:val="clear" w:color="auto" w:fill="ED7D31"/>
          </w:tcPr>
          <w:p w:rsidR="00647AA2" w:rsidRPr="002719E8" w:rsidRDefault="00647AA2" w:rsidP="0079391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763" w:type="dxa"/>
            <w:shd w:val="clear" w:color="auto" w:fill="ED7D31"/>
          </w:tcPr>
          <w:p w:rsidR="00647AA2" w:rsidRPr="002719E8" w:rsidRDefault="00647AA2" w:rsidP="0079391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47AA2" w:rsidRPr="002719E8" w:rsidTr="00793916">
        <w:trPr>
          <w:trHeight w:val="602"/>
        </w:trPr>
        <w:tc>
          <w:tcPr>
            <w:tcW w:w="2293" w:type="dxa"/>
            <w:shd w:val="clear" w:color="auto" w:fill="5B9BD5"/>
          </w:tcPr>
          <w:p w:rsidR="00647AA2" w:rsidRPr="002719E8" w:rsidRDefault="00647AA2" w:rsidP="0079391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13:00-14:00</w:t>
            </w:r>
          </w:p>
        </w:tc>
        <w:tc>
          <w:tcPr>
            <w:tcW w:w="6614" w:type="dxa"/>
          </w:tcPr>
          <w:p w:rsidR="00647AA2" w:rsidRDefault="007D6AA0" w:rsidP="00793916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Publikimi i njoftimit mbi vendimin e AK (B58)</w:t>
            </w:r>
            <w:r w:rsidR="00647AA2" w:rsidRPr="00647AA2">
              <w:rPr>
                <w:rFonts w:ascii="Calibri" w:eastAsia="Calibri" w:hAnsi="Calibri" w:cs="Calibri"/>
              </w:rPr>
              <w:t xml:space="preserve"> </w:t>
            </w:r>
          </w:p>
          <w:p w:rsidR="007D6AA0" w:rsidRPr="007D6AA0" w:rsidRDefault="007D6AA0" w:rsidP="007D6AA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Njoftimi për Dhënie</w:t>
            </w:r>
            <w:r w:rsidRPr="007D6AA0">
              <w:rPr>
                <w:rFonts w:ascii="Calibri" w:eastAsia="Calibri" w:hAnsi="Calibri" w:cs="Calibri"/>
              </w:rPr>
              <w:t xml:space="preserve"> të Kontratës</w:t>
            </w:r>
          </w:p>
        </w:tc>
        <w:tc>
          <w:tcPr>
            <w:tcW w:w="1763" w:type="dxa"/>
            <w:shd w:val="clear" w:color="auto" w:fill="9CC2E5"/>
          </w:tcPr>
          <w:p w:rsidR="00647AA2" w:rsidRPr="002719E8" w:rsidRDefault="00647AA2" w:rsidP="0079391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 xml:space="preserve">60 </w:t>
            </w:r>
            <w:proofErr w:type="spellStart"/>
            <w:r w:rsidRPr="002719E8"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647AA2" w:rsidRPr="002719E8" w:rsidTr="00793916">
        <w:trPr>
          <w:trHeight w:val="602"/>
        </w:trPr>
        <w:tc>
          <w:tcPr>
            <w:tcW w:w="2293" w:type="dxa"/>
            <w:shd w:val="clear" w:color="auto" w:fill="5B9BD5"/>
          </w:tcPr>
          <w:p w:rsidR="00647AA2" w:rsidRPr="002719E8" w:rsidRDefault="00647AA2" w:rsidP="0079391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14:00-15:00</w:t>
            </w:r>
          </w:p>
        </w:tc>
        <w:tc>
          <w:tcPr>
            <w:tcW w:w="6614" w:type="dxa"/>
          </w:tcPr>
          <w:p w:rsidR="00647AA2" w:rsidRDefault="007D6AA0" w:rsidP="00793916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Njoftimi për Nënshkrim të Kontratës.</w:t>
            </w:r>
          </w:p>
          <w:p w:rsidR="007D6AA0" w:rsidRPr="00647AA2" w:rsidRDefault="007D6AA0" w:rsidP="00793916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Diskutim dhe përmbledhje nga trajnimi.</w:t>
            </w:r>
          </w:p>
        </w:tc>
        <w:tc>
          <w:tcPr>
            <w:tcW w:w="1763" w:type="dxa"/>
            <w:shd w:val="clear" w:color="auto" w:fill="9CC2E5"/>
          </w:tcPr>
          <w:p w:rsidR="00647AA2" w:rsidRPr="002719E8" w:rsidRDefault="00647AA2" w:rsidP="0079391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 xml:space="preserve">60 </w:t>
            </w:r>
            <w:proofErr w:type="spellStart"/>
            <w:r w:rsidRPr="002719E8"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  <w:r w:rsidRPr="002719E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647AA2" w:rsidRDefault="00647AA2" w:rsidP="002719E8">
      <w:pPr>
        <w:tabs>
          <w:tab w:val="left" w:pos="3915"/>
        </w:tabs>
      </w:pPr>
    </w:p>
    <w:p w:rsidR="0075312D" w:rsidRPr="0075312D" w:rsidRDefault="0075312D" w:rsidP="0075312D">
      <w:pPr>
        <w:tabs>
          <w:tab w:val="left" w:pos="3915"/>
        </w:tabs>
        <w:ind w:left="720"/>
        <w:rPr>
          <w:lang w:val="sq-AL"/>
        </w:rPr>
      </w:pPr>
    </w:p>
    <w:sectPr w:rsidR="0075312D" w:rsidRPr="00753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F67"/>
    <w:multiLevelType w:val="hybridMultilevel"/>
    <w:tmpl w:val="6F7C7BAA"/>
    <w:lvl w:ilvl="0" w:tplc="F1CA8AEE">
      <w:start w:val="60"/>
      <w:numFmt w:val="bullet"/>
      <w:lvlText w:val="-"/>
      <w:lvlJc w:val="left"/>
      <w:pPr>
        <w:ind w:left="720" w:hanging="360"/>
      </w:pPr>
      <w:rPr>
        <w:rFonts w:ascii="Cambria" w:eastAsia="Cambria" w:hAnsi="Cambria" w:cs="+mn-cs" w:hint="default"/>
        <w:color w:val="00000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386F"/>
    <w:multiLevelType w:val="hybridMultilevel"/>
    <w:tmpl w:val="6DE0A6CA"/>
    <w:lvl w:ilvl="0" w:tplc="35380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EB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A7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2C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49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61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0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C5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2E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9D1EA8"/>
    <w:multiLevelType w:val="hybridMultilevel"/>
    <w:tmpl w:val="7E2E3360"/>
    <w:lvl w:ilvl="0" w:tplc="5B32F0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E38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47D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046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AAC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A642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8F5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E5D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642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A3A94"/>
    <w:rsid w:val="002719E8"/>
    <w:rsid w:val="002832B4"/>
    <w:rsid w:val="00443EE6"/>
    <w:rsid w:val="00631927"/>
    <w:rsid w:val="00647AA2"/>
    <w:rsid w:val="0075312D"/>
    <w:rsid w:val="007D6AA0"/>
    <w:rsid w:val="00A83486"/>
    <w:rsid w:val="00D41930"/>
    <w:rsid w:val="00E3113D"/>
    <w:rsid w:val="00F27920"/>
    <w:rsid w:val="00F8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9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0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Ilirk</cp:lastModifiedBy>
  <cp:revision>2</cp:revision>
  <dcterms:created xsi:type="dcterms:W3CDTF">2020-08-19T07:26:00Z</dcterms:created>
  <dcterms:modified xsi:type="dcterms:W3CDTF">2020-08-19T07:26:00Z</dcterms:modified>
</cp:coreProperties>
</file>