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512"/>
        </w:trPr>
        <w:tc>
          <w:tcPr>
            <w:tcW w:w="2340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750" w:type="dxa"/>
          </w:tcPr>
          <w:p w:rsidR="002719E8" w:rsidRPr="002719E8" w:rsidRDefault="002719E8" w:rsidP="002719E8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Ligji i prokurimit Publik  Nr. 04/L-042 i ndryshuar dhe plotësuar  </w:t>
            </w:r>
          </w:p>
          <w:p w:rsidR="002719E8" w:rsidRPr="002719E8" w:rsidRDefault="002719E8" w:rsidP="002719E8">
            <w:pPr>
              <w:spacing w:line="216" w:lineRule="auto"/>
              <w:ind w:left="360"/>
              <w:contextualSpacing/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24"/>
              </w:rPr>
            </w:pPr>
          </w:p>
          <w:p w:rsidR="002719E8" w:rsidRPr="002719E8" w:rsidRDefault="002719E8" w:rsidP="002719E8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60 min</w:t>
            </w:r>
          </w:p>
        </w:tc>
      </w:tr>
      <w:tr w:rsidR="002719E8" w:rsidRPr="002719E8" w:rsidTr="002719E8">
        <w:trPr>
          <w:trHeight w:val="557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2719E8" w:rsidP="002719E8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24"/>
              </w:rPr>
              <w:t>Ligji i Prokurimit Publik</w:t>
            </w:r>
            <w:r w:rsidRPr="002719E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dhe  permbajtjen e tij 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0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2719E8" w:rsidP="002719E8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2719E8">
        <w:trPr>
          <w:trHeight w:val="350"/>
        </w:trPr>
        <w:tc>
          <w:tcPr>
            <w:tcW w:w="234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75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750" w:type="dxa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Korniza institucionale dhe legjislative e PP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750" w:type="dxa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Struktura e LPP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</w:tbl>
    <w:p w:rsidR="002719E8" w:rsidRPr="002719E8" w:rsidRDefault="002719E8" w:rsidP="002719E8">
      <w:pPr>
        <w:tabs>
          <w:tab w:val="left" w:pos="3915"/>
        </w:tabs>
      </w:pPr>
      <w:bookmarkStart w:id="0" w:name="_GoBack"/>
      <w:bookmarkEnd w:id="0"/>
    </w:p>
    <w:sectPr w:rsidR="002719E8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A3A94"/>
    <w:rsid w:val="002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C3AE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1</cp:revision>
  <dcterms:created xsi:type="dcterms:W3CDTF">2020-07-27T11:23:00Z</dcterms:created>
  <dcterms:modified xsi:type="dcterms:W3CDTF">2020-07-27T11:25:00Z</dcterms:modified>
</cp:coreProperties>
</file>